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75349" w14:textId="77777777" w:rsidR="00E21110" w:rsidRPr="002945C8" w:rsidRDefault="00BE76D0" w:rsidP="005D7EC2">
      <w:pPr>
        <w:jc w:val="center"/>
        <w:rPr>
          <w:sz w:val="36"/>
          <w:szCs w:val="36"/>
        </w:rPr>
      </w:pPr>
      <w:r w:rsidRPr="002945C8">
        <w:rPr>
          <w:rFonts w:hint="eastAsia"/>
          <w:kern w:val="0"/>
          <w:sz w:val="36"/>
          <w:szCs w:val="36"/>
        </w:rPr>
        <w:t>施設</w:t>
      </w:r>
      <w:r w:rsidR="006168C0" w:rsidRPr="002945C8">
        <w:rPr>
          <w:rFonts w:hint="eastAsia"/>
          <w:kern w:val="0"/>
          <w:sz w:val="36"/>
          <w:szCs w:val="36"/>
        </w:rPr>
        <w:t>使用</w:t>
      </w:r>
      <w:r w:rsidR="00E21110" w:rsidRPr="002945C8">
        <w:rPr>
          <w:rFonts w:hint="eastAsia"/>
          <w:kern w:val="0"/>
          <w:sz w:val="36"/>
          <w:szCs w:val="36"/>
        </w:rPr>
        <w:t>申込書</w:t>
      </w:r>
    </w:p>
    <w:p w14:paraId="0442F4A9" w14:textId="77777777" w:rsidR="002945C8" w:rsidRDefault="002945C8">
      <w:pPr>
        <w:jc w:val="right"/>
        <w:rPr>
          <w:sz w:val="24"/>
        </w:rPr>
      </w:pPr>
    </w:p>
    <w:p w14:paraId="17B0A268" w14:textId="77777777" w:rsidR="00E21110" w:rsidRDefault="0001071F">
      <w:pPr>
        <w:jc w:val="right"/>
        <w:rPr>
          <w:sz w:val="24"/>
        </w:rPr>
      </w:pPr>
      <w:r>
        <w:rPr>
          <w:rFonts w:hint="eastAsia"/>
          <w:sz w:val="24"/>
        </w:rPr>
        <w:t>申込日</w:t>
      </w:r>
      <w:r w:rsidR="000A66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E21110">
        <w:rPr>
          <w:rFonts w:hint="eastAsia"/>
          <w:sz w:val="24"/>
        </w:rPr>
        <w:t xml:space="preserve">　　年　　月　　日</w:t>
      </w:r>
    </w:p>
    <w:p w14:paraId="6E532D4B" w14:textId="77777777" w:rsidR="00E21110" w:rsidRDefault="00E2111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学校法人　東京富士大学</w:t>
      </w:r>
    </w:p>
    <w:p w14:paraId="07FD9B53" w14:textId="77777777" w:rsidR="00E21110" w:rsidRDefault="00612C05">
      <w:pPr>
        <w:rPr>
          <w:sz w:val="24"/>
        </w:rPr>
      </w:pPr>
      <w:r>
        <w:rPr>
          <w:rFonts w:hint="eastAsia"/>
          <w:sz w:val="24"/>
        </w:rPr>
        <w:t>理事長</w:t>
      </w:r>
      <w:r w:rsidR="00E21110">
        <w:rPr>
          <w:rFonts w:hint="eastAsia"/>
          <w:sz w:val="24"/>
        </w:rPr>
        <w:t xml:space="preserve">　二上　映子　殿</w:t>
      </w:r>
    </w:p>
    <w:p w14:paraId="273C630B" w14:textId="77777777" w:rsidR="00E21110" w:rsidRDefault="00E21110">
      <w:pPr>
        <w:rPr>
          <w:sz w:val="24"/>
        </w:rPr>
      </w:pPr>
    </w:p>
    <w:p w14:paraId="52B0770F" w14:textId="77777777"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（申込責任者）</w:t>
      </w:r>
    </w:p>
    <w:p w14:paraId="56D46106" w14:textId="77777777"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　〒</w:t>
      </w:r>
    </w:p>
    <w:p w14:paraId="2C9B1692" w14:textId="77777777"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団体名</w:t>
      </w:r>
    </w:p>
    <w:p w14:paraId="54BDAE63" w14:textId="77777777"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代表者　　　　　　　　　　　　　　</w:t>
      </w:r>
      <w:r w:rsidRPr="00332508">
        <w:rPr>
          <w:rFonts w:hint="eastAsia"/>
          <w:color w:val="BFBFBF"/>
          <w:sz w:val="24"/>
        </w:rPr>
        <w:t>印</w:t>
      </w:r>
    </w:p>
    <w:p w14:paraId="0BD7F385" w14:textId="77777777" w:rsidR="00E21110" w:rsidRDefault="00E21110">
      <w:pPr>
        <w:rPr>
          <w:sz w:val="24"/>
        </w:rPr>
      </w:pPr>
    </w:p>
    <w:p w14:paraId="76A5E9D7" w14:textId="77777777" w:rsidR="00E21110" w:rsidRDefault="00E21110">
      <w:pPr>
        <w:rPr>
          <w:sz w:val="24"/>
        </w:rPr>
      </w:pPr>
      <w:r>
        <w:rPr>
          <w:rFonts w:hint="eastAsia"/>
          <w:sz w:val="24"/>
        </w:rPr>
        <w:t>下記施設の使用について申し込みますので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ご許可をお願い致します。</w:t>
      </w:r>
    </w:p>
    <w:p w14:paraId="5608C39B" w14:textId="77777777" w:rsidR="00E21110" w:rsidRDefault="00E21110">
      <w:pPr>
        <w:jc w:val="righ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◇太枠内を記入して下さい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03"/>
        <w:gridCol w:w="2268"/>
        <w:gridCol w:w="425"/>
        <w:gridCol w:w="2268"/>
        <w:gridCol w:w="426"/>
        <w:gridCol w:w="2130"/>
      </w:tblGrid>
      <w:tr w:rsidR="00E21110" w14:paraId="221CD099" w14:textId="77777777" w:rsidTr="00666A3D">
        <w:trPr>
          <w:cantSplit/>
          <w:trHeight w:val="383"/>
        </w:trPr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44FDBB" w14:textId="77777777"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7920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6C6C267" w14:textId="77777777" w:rsidR="00E21110" w:rsidRDefault="00E21110" w:rsidP="000A66C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日（　　）～　　　年　　月　　日（　　）</w:t>
            </w:r>
          </w:p>
        </w:tc>
      </w:tr>
      <w:tr w:rsidR="00E21110" w14:paraId="4BBE5FFB" w14:textId="77777777" w:rsidTr="00666A3D">
        <w:trPr>
          <w:cantSplit/>
          <w:trHeight w:val="269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14:paraId="467B35A1" w14:textId="77777777" w:rsidR="00E21110" w:rsidRDefault="00E21110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14:paraId="7FC5363B" w14:textId="77777777" w:rsidR="00E21110" w:rsidRDefault="00E21110" w:rsidP="002E044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</w:t>
            </w:r>
            <w:r w:rsidR="002E0440"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</w:rPr>
              <w:t xml:space="preserve">　　：</w:t>
            </w:r>
            <w:r w:rsidR="002E0440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～　</w:t>
            </w:r>
            <w:r w:rsidR="002E0440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至　</w:t>
            </w:r>
            <w:r w:rsidR="002E0440">
              <w:rPr>
                <w:rFonts w:hint="eastAsia"/>
                <w:kern w:val="0"/>
                <w:sz w:val="24"/>
              </w:rPr>
              <w:t xml:space="preserve">　　　　</w:t>
            </w:r>
            <w:r>
              <w:rPr>
                <w:rFonts w:hint="eastAsia"/>
                <w:kern w:val="0"/>
                <w:sz w:val="24"/>
              </w:rPr>
              <w:t xml:space="preserve">　：　　　</w:t>
            </w:r>
          </w:p>
        </w:tc>
      </w:tr>
      <w:tr w:rsidR="00E21110" w14:paraId="598C28F7" w14:textId="77777777" w:rsidTr="00666A3D">
        <w:trPr>
          <w:cantSplit/>
          <w:trHeight w:val="350"/>
        </w:trPr>
        <w:tc>
          <w:tcPr>
            <w:tcW w:w="1539" w:type="dxa"/>
            <w:tcBorders>
              <w:left w:val="single" w:sz="18" w:space="0" w:color="auto"/>
            </w:tcBorders>
            <w:vAlign w:val="center"/>
          </w:tcPr>
          <w:p w14:paraId="61750569" w14:textId="77777777"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920" w:type="dxa"/>
            <w:gridSpan w:val="6"/>
            <w:tcBorders>
              <w:right w:val="single" w:sz="18" w:space="0" w:color="auto"/>
            </w:tcBorders>
            <w:vAlign w:val="center"/>
          </w:tcPr>
          <w:p w14:paraId="615D7631" w14:textId="77777777" w:rsidR="00E21110" w:rsidRDefault="00E21110">
            <w:pPr>
              <w:rPr>
                <w:sz w:val="24"/>
              </w:rPr>
            </w:pPr>
          </w:p>
        </w:tc>
      </w:tr>
      <w:tr w:rsidR="00E21110" w14:paraId="710F8E69" w14:textId="77777777" w:rsidTr="007E7245">
        <w:trPr>
          <w:cantSplit/>
          <w:trHeight w:val="714"/>
        </w:trPr>
        <w:tc>
          <w:tcPr>
            <w:tcW w:w="1539" w:type="dxa"/>
            <w:tcBorders>
              <w:left w:val="single" w:sz="18" w:space="0" w:color="auto"/>
            </w:tcBorders>
            <w:vAlign w:val="center"/>
          </w:tcPr>
          <w:p w14:paraId="710C6C89" w14:textId="77777777"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920" w:type="dxa"/>
            <w:gridSpan w:val="6"/>
            <w:tcBorders>
              <w:right w:val="single" w:sz="18" w:space="0" w:color="auto"/>
            </w:tcBorders>
            <w:vAlign w:val="center"/>
          </w:tcPr>
          <w:p w14:paraId="04ACB7B0" w14:textId="77777777" w:rsidR="00E21110" w:rsidRDefault="00E21110">
            <w:pPr>
              <w:rPr>
                <w:sz w:val="24"/>
              </w:rPr>
            </w:pPr>
          </w:p>
        </w:tc>
      </w:tr>
      <w:tr w:rsidR="00E21110" w14:paraId="0C21937D" w14:textId="77777777" w:rsidTr="00666A3D">
        <w:trPr>
          <w:cantSplit/>
          <w:trHeight w:val="253"/>
        </w:trPr>
        <w:tc>
          <w:tcPr>
            <w:tcW w:w="15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D74A2D" w14:textId="77777777"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920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A45A03F" w14:textId="77777777" w:rsidR="00E21110" w:rsidRDefault="0033250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21110">
              <w:rPr>
                <w:rFonts w:hint="eastAsia"/>
                <w:sz w:val="24"/>
              </w:rPr>
              <w:t>名</w:t>
            </w:r>
          </w:p>
        </w:tc>
      </w:tr>
      <w:tr w:rsidR="007A7B52" w14:paraId="6F946853" w14:textId="77777777" w:rsidTr="00AF46D6">
        <w:trPr>
          <w:cantSplit/>
          <w:trHeight w:val="425"/>
        </w:trPr>
        <w:tc>
          <w:tcPr>
            <w:tcW w:w="15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23ECE3" w14:textId="77777777" w:rsidR="007A7B52" w:rsidRDefault="007A7B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43AF70" w14:textId="77777777" w:rsidR="007A7B52" w:rsidRDefault="007A7B52" w:rsidP="009E145F">
            <w:pPr>
              <w:ind w:firstLineChars="200" w:firstLine="40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AE0F9C" w14:textId="77777777" w:rsidR="007A7B52" w:rsidRDefault="007A7B52" w:rsidP="008450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二上講堂（１</w:t>
            </w: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F28" w14:textId="77777777" w:rsidR="007A7B52" w:rsidRDefault="007A7B52" w:rsidP="0084503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232" w14:textId="77777777" w:rsidR="007A7B52" w:rsidRDefault="007A7B52" w:rsidP="008450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プリズムホール（４</w:t>
            </w: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38A3" w14:textId="77777777"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DA233" w14:textId="77777777"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</w:tr>
      <w:tr w:rsidR="00FB2500" w14:paraId="2D35495F" w14:textId="77777777" w:rsidTr="00AF46D6">
        <w:trPr>
          <w:cantSplit/>
          <w:trHeight w:val="425"/>
        </w:trPr>
        <w:tc>
          <w:tcPr>
            <w:tcW w:w="15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732447" w14:textId="77777777" w:rsidR="00FB2500" w:rsidRDefault="00FB2500" w:rsidP="00FB2500">
            <w:pPr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436F76" w14:textId="77777777" w:rsidR="00FB2500" w:rsidRDefault="00FB2500" w:rsidP="00FB250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18007E" w14:textId="77777777" w:rsidR="00FB2500" w:rsidRDefault="00FB2500" w:rsidP="00FB2500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E113" w14:textId="77777777" w:rsidR="00FB2500" w:rsidRPr="00845037" w:rsidRDefault="00FB2500" w:rsidP="00FB250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870B" w14:textId="77777777" w:rsidR="00FB2500" w:rsidRPr="00845037" w:rsidRDefault="00FB2500" w:rsidP="00FB25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地下会議室（第１～３）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957A" w14:textId="77777777" w:rsidR="00FB2500" w:rsidRDefault="00FB2500" w:rsidP="00FB2500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A330D" w14:textId="77777777" w:rsidR="00FB2500" w:rsidRPr="00845037" w:rsidRDefault="00FB2500" w:rsidP="00FB25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地下控室（和室）</w:t>
            </w:r>
          </w:p>
        </w:tc>
      </w:tr>
      <w:tr w:rsidR="00FB2500" w14:paraId="2F320064" w14:textId="77777777" w:rsidTr="00AF46D6">
        <w:trPr>
          <w:cantSplit/>
          <w:trHeight w:val="425"/>
        </w:trPr>
        <w:tc>
          <w:tcPr>
            <w:tcW w:w="15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4C9E92" w14:textId="77777777" w:rsidR="00FB2500" w:rsidRDefault="00FB2500" w:rsidP="00FB2500">
            <w:pPr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7CE" w14:textId="77777777" w:rsidR="00FB2500" w:rsidRDefault="00FB2500" w:rsidP="00FB2500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C1E9" w14:textId="77777777" w:rsidR="00FB2500" w:rsidRDefault="00FB2500" w:rsidP="00FB2500">
            <w:pPr>
              <w:overflowPunct w:val="0"/>
              <w:rPr>
                <w:sz w:val="20"/>
              </w:rPr>
            </w:pPr>
            <w:r>
              <w:rPr>
                <w:rFonts w:hint="eastAsia"/>
                <w:sz w:val="20"/>
              </w:rPr>
              <w:t>本館（教室）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ECF3" w14:textId="77777777" w:rsidR="00FB2500" w:rsidRDefault="00FB2500" w:rsidP="00FB2500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EFEF" w14:textId="77777777" w:rsidR="00FB2500" w:rsidRDefault="00FB2500" w:rsidP="00FB2500">
            <w:pPr>
              <w:overflowPunct w:val="0"/>
              <w:rPr>
                <w:sz w:val="20"/>
              </w:rPr>
            </w:pPr>
            <w:r>
              <w:rPr>
                <w:rFonts w:hint="eastAsia"/>
                <w:sz w:val="20"/>
              </w:rPr>
              <w:t>本館（メディアホール）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6C81" w14:textId="77777777" w:rsidR="00FB2500" w:rsidRDefault="00FB2500" w:rsidP="00FB2500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6720D" w14:textId="77777777" w:rsidR="00FB2500" w:rsidRDefault="00FB2500" w:rsidP="00FB2500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本館（１Ｆ会議室）</w:t>
            </w:r>
          </w:p>
        </w:tc>
      </w:tr>
      <w:tr w:rsidR="00FB2500" w14:paraId="0ACAD85C" w14:textId="77777777" w:rsidTr="00F87570">
        <w:trPr>
          <w:cantSplit/>
          <w:trHeight w:val="425"/>
        </w:trPr>
        <w:tc>
          <w:tcPr>
            <w:tcW w:w="15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7E" w14:textId="77777777" w:rsidR="00FB2500" w:rsidRDefault="00FB2500" w:rsidP="00FB2500">
            <w:pPr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BFE" w14:textId="77777777" w:rsidR="00FB2500" w:rsidRDefault="00FB2500" w:rsidP="00FB2500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21B" w14:textId="77777777" w:rsidR="00FB2500" w:rsidRDefault="00FB2500" w:rsidP="00FB2500">
            <w:pPr>
              <w:overflowPunct w:val="0"/>
              <w:rPr>
                <w:sz w:val="20"/>
              </w:rPr>
            </w:pPr>
            <w:r>
              <w:rPr>
                <w:rFonts w:hint="eastAsia"/>
                <w:sz w:val="20"/>
              </w:rPr>
              <w:t>五号館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教室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86E8" w14:textId="77777777" w:rsidR="00FB2500" w:rsidRDefault="00FB2500" w:rsidP="00FB2500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7137" w14:textId="77777777" w:rsidR="00FB2500" w:rsidRDefault="00FB2500" w:rsidP="00FB2500">
            <w:pPr>
              <w:overflowPunct w:val="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F312" w14:textId="77777777" w:rsidR="00FB2500" w:rsidRDefault="00FB2500" w:rsidP="00FB2500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7B3D5" w14:textId="77777777" w:rsidR="00FB2500" w:rsidRDefault="00FB2500" w:rsidP="00FB2500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</w:tr>
      <w:tr w:rsidR="00FB2500" w14:paraId="0421B98C" w14:textId="77777777" w:rsidTr="00254F2D">
        <w:trPr>
          <w:cantSplit/>
          <w:trHeight w:val="619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DAFD11" w14:textId="77777777" w:rsidR="00FB2500" w:rsidRDefault="00FB2500" w:rsidP="00FB2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使用料金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B3F21" w14:textId="77777777" w:rsidR="00FB2500" w:rsidRDefault="00FB2500" w:rsidP="00FB2500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円</w:t>
            </w:r>
            <w:r w:rsidRPr="00732E5A">
              <w:rPr>
                <w:rFonts w:hint="eastAsia"/>
                <w:sz w:val="24"/>
                <w:lang w:eastAsia="zh-CN"/>
              </w:rPr>
              <w:t>（税込</w:t>
            </w:r>
            <w:r>
              <w:rPr>
                <w:rFonts w:hint="eastAsia"/>
                <w:sz w:val="24"/>
                <w:lang w:eastAsia="zh-CN"/>
              </w:rPr>
              <w:t>）　振込予定日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</w:tc>
      </w:tr>
      <w:tr w:rsidR="00FB2500" w14:paraId="1BC812BD" w14:textId="77777777" w:rsidTr="00254F2D">
        <w:trPr>
          <w:cantSplit/>
          <w:trHeight w:val="550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CD7DA32" w14:textId="77777777" w:rsidR="00FB2500" w:rsidRDefault="00FB2500" w:rsidP="00FB2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920" w:type="dxa"/>
            <w:gridSpan w:val="6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BB2" w14:textId="77777777" w:rsidR="00FB2500" w:rsidRDefault="00FB2500" w:rsidP="00FB2500">
            <w:pPr>
              <w:rPr>
                <w:sz w:val="24"/>
              </w:rPr>
            </w:pPr>
          </w:p>
        </w:tc>
      </w:tr>
    </w:tbl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951"/>
        <w:gridCol w:w="2268"/>
        <w:gridCol w:w="5245"/>
      </w:tblGrid>
      <w:tr w:rsidR="00253C37" w14:paraId="616888CC" w14:textId="77777777" w:rsidTr="00293032">
        <w:tc>
          <w:tcPr>
            <w:tcW w:w="1951" w:type="dxa"/>
          </w:tcPr>
          <w:p w14:paraId="6583A38A" w14:textId="77777777" w:rsidR="00253C37" w:rsidRDefault="00253C37" w:rsidP="004701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銀行振込入金日</w:t>
            </w:r>
          </w:p>
        </w:tc>
        <w:tc>
          <w:tcPr>
            <w:tcW w:w="2268" w:type="dxa"/>
          </w:tcPr>
          <w:p w14:paraId="0625DEE5" w14:textId="77777777" w:rsidR="00253C37" w:rsidRDefault="00253C37" w:rsidP="004701F7">
            <w:pPr>
              <w:ind w:firstLineChars="1200" w:firstLine="2880"/>
              <w:rPr>
                <w:sz w:val="24"/>
              </w:rPr>
            </w:pPr>
          </w:p>
        </w:tc>
        <w:tc>
          <w:tcPr>
            <w:tcW w:w="5245" w:type="dxa"/>
          </w:tcPr>
          <w:p w14:paraId="75E4B108" w14:textId="77777777" w:rsidR="00253C37" w:rsidRDefault="00253C37" w:rsidP="004701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経理課確認者</w:t>
            </w:r>
          </w:p>
        </w:tc>
      </w:tr>
    </w:tbl>
    <w:p w14:paraId="0254F4EC" w14:textId="77777777" w:rsidR="00253C37" w:rsidRPr="006168C0" w:rsidRDefault="00253C37" w:rsidP="00253C37">
      <w:pPr>
        <w:rPr>
          <w:sz w:val="24"/>
        </w:rPr>
      </w:pPr>
    </w:p>
    <w:tbl>
      <w:tblPr>
        <w:tblW w:w="9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20"/>
      </w:tblGrid>
      <w:tr w:rsidR="00253C37" w14:paraId="67DE2790" w14:textId="77777777" w:rsidTr="004701F7">
        <w:trPr>
          <w:cantSplit/>
          <w:trHeight w:val="383"/>
        </w:trPr>
        <w:tc>
          <w:tcPr>
            <w:tcW w:w="1539" w:type="dxa"/>
            <w:tcBorders>
              <w:bottom w:val="single" w:sz="2" w:space="0" w:color="auto"/>
            </w:tcBorders>
            <w:vAlign w:val="center"/>
          </w:tcPr>
          <w:p w14:paraId="1044AA0D" w14:textId="77777777"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立会者</w:t>
            </w:r>
          </w:p>
        </w:tc>
        <w:tc>
          <w:tcPr>
            <w:tcW w:w="7920" w:type="dxa"/>
            <w:tcBorders>
              <w:bottom w:val="single" w:sz="2" w:space="0" w:color="auto"/>
            </w:tcBorders>
            <w:vAlign w:val="center"/>
          </w:tcPr>
          <w:p w14:paraId="353C5D90" w14:textId="77777777" w:rsidR="00253C37" w:rsidRDefault="00253C37" w:rsidP="004701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（　　名）</w:t>
            </w:r>
          </w:p>
        </w:tc>
      </w:tr>
      <w:tr w:rsidR="00253C37" w14:paraId="13BE9D31" w14:textId="77777777" w:rsidTr="004701F7">
        <w:trPr>
          <w:cantSplit/>
          <w:trHeight w:val="383"/>
        </w:trPr>
        <w:tc>
          <w:tcPr>
            <w:tcW w:w="1539" w:type="dxa"/>
            <w:tcBorders>
              <w:bottom w:val="nil"/>
            </w:tcBorders>
            <w:vAlign w:val="center"/>
          </w:tcPr>
          <w:p w14:paraId="50A0BFBD" w14:textId="77777777"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立会者の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41E89C3D" w14:textId="77777777" w:rsidR="00253C37" w:rsidRDefault="00253C37" w:rsidP="004701F7">
            <w:pPr>
              <w:rPr>
                <w:kern w:val="0"/>
                <w:sz w:val="24"/>
              </w:rPr>
            </w:pPr>
          </w:p>
        </w:tc>
      </w:tr>
      <w:tr w:rsidR="00253C37" w14:paraId="17BCFAEE" w14:textId="77777777" w:rsidTr="004701F7">
        <w:trPr>
          <w:cantSplit/>
          <w:trHeight w:val="383"/>
        </w:trPr>
        <w:tc>
          <w:tcPr>
            <w:tcW w:w="1539" w:type="dxa"/>
            <w:tcBorders>
              <w:top w:val="nil"/>
            </w:tcBorders>
            <w:vAlign w:val="center"/>
          </w:tcPr>
          <w:p w14:paraId="12A109CA" w14:textId="77777777"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7920" w:type="dxa"/>
            <w:tcBorders>
              <w:top w:val="nil"/>
            </w:tcBorders>
            <w:vAlign w:val="center"/>
          </w:tcPr>
          <w:p w14:paraId="47014B92" w14:textId="77777777" w:rsidR="00253C37" w:rsidRDefault="00253C37" w:rsidP="004701F7">
            <w:pPr>
              <w:rPr>
                <w:kern w:val="0"/>
                <w:sz w:val="24"/>
              </w:rPr>
            </w:pPr>
          </w:p>
        </w:tc>
      </w:tr>
      <w:tr w:rsidR="00253C37" w14:paraId="1EB547D6" w14:textId="77777777" w:rsidTr="004701F7">
        <w:trPr>
          <w:cantSplit/>
          <w:trHeight w:val="383"/>
        </w:trPr>
        <w:tc>
          <w:tcPr>
            <w:tcW w:w="1539" w:type="dxa"/>
            <w:vMerge w:val="restart"/>
            <w:vAlign w:val="center"/>
          </w:tcPr>
          <w:p w14:paraId="47F33C99" w14:textId="77777777"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立会日時</w:t>
            </w:r>
          </w:p>
        </w:tc>
        <w:tc>
          <w:tcPr>
            <w:tcW w:w="7920" w:type="dxa"/>
            <w:vAlign w:val="center"/>
          </w:tcPr>
          <w:p w14:paraId="5968A601" w14:textId="77777777" w:rsidR="00253C37" w:rsidRDefault="00253C37" w:rsidP="000A66C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日（　　）～　　　年　　月　　日（　　）</w:t>
            </w:r>
          </w:p>
        </w:tc>
      </w:tr>
      <w:tr w:rsidR="00253C37" w14:paraId="6155C161" w14:textId="77777777" w:rsidTr="004701F7">
        <w:trPr>
          <w:cantSplit/>
          <w:trHeight w:val="269"/>
        </w:trPr>
        <w:tc>
          <w:tcPr>
            <w:tcW w:w="1539" w:type="dxa"/>
            <w:vMerge/>
            <w:vAlign w:val="center"/>
          </w:tcPr>
          <w:p w14:paraId="2B919D8F" w14:textId="77777777" w:rsidR="00253C37" w:rsidRDefault="00253C37" w:rsidP="004701F7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vAlign w:val="center"/>
          </w:tcPr>
          <w:p w14:paraId="0C562F00" w14:textId="77777777" w:rsidR="00253C37" w:rsidRDefault="00253C37" w:rsidP="002E044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</w:t>
            </w:r>
            <w:r w:rsidR="002E0440">
              <w:rPr>
                <w:rFonts w:hint="eastAsia"/>
                <w:kern w:val="0"/>
                <w:sz w:val="24"/>
              </w:rPr>
              <w:t xml:space="preserve">　　　　：　　　</w:t>
            </w:r>
            <w:r>
              <w:rPr>
                <w:rFonts w:hint="eastAsia"/>
                <w:kern w:val="0"/>
                <w:sz w:val="24"/>
              </w:rPr>
              <w:t xml:space="preserve">　～　至　</w:t>
            </w:r>
            <w:r w:rsidR="002E0440">
              <w:rPr>
                <w:rFonts w:hint="eastAsia"/>
                <w:kern w:val="0"/>
                <w:sz w:val="24"/>
              </w:rPr>
              <w:t xml:space="preserve">　　　　　</w:t>
            </w:r>
            <w:r>
              <w:rPr>
                <w:rFonts w:hint="eastAsia"/>
                <w:kern w:val="0"/>
                <w:sz w:val="24"/>
              </w:rPr>
              <w:t xml:space="preserve">　：　　　</w:t>
            </w:r>
          </w:p>
        </w:tc>
      </w:tr>
    </w:tbl>
    <w:p w14:paraId="31E890CA" w14:textId="77777777" w:rsidR="00253C37" w:rsidRDefault="00253C37" w:rsidP="00253C37"/>
    <w:tbl>
      <w:tblPr>
        <w:tblW w:w="9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20"/>
      </w:tblGrid>
      <w:tr w:rsidR="00253C37" w14:paraId="53BD3935" w14:textId="77777777" w:rsidTr="002945C8">
        <w:trPr>
          <w:cantSplit/>
          <w:trHeight w:val="530"/>
        </w:trPr>
        <w:tc>
          <w:tcPr>
            <w:tcW w:w="1539" w:type="dxa"/>
            <w:vAlign w:val="center"/>
          </w:tcPr>
          <w:p w14:paraId="42075419" w14:textId="77777777"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920" w:type="dxa"/>
            <w:vAlign w:val="center"/>
          </w:tcPr>
          <w:p w14:paraId="2E321E32" w14:textId="77777777" w:rsidR="00253C37" w:rsidRPr="00B2388F" w:rsidRDefault="00253C37" w:rsidP="002E0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終了時刻</w:t>
            </w:r>
            <w:r w:rsidR="002E044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：</w:t>
            </w:r>
          </w:p>
        </w:tc>
      </w:tr>
    </w:tbl>
    <w:p w14:paraId="1D488650" w14:textId="77777777" w:rsidR="00253C37" w:rsidRDefault="00253C37" w:rsidP="00253C37"/>
    <w:tbl>
      <w:tblPr>
        <w:tblpPr w:leftFromText="142" w:rightFromText="142" w:vertAnchor="text" w:horzAnchor="margin" w:tblpY="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736168" w14:paraId="6480A821" w14:textId="77777777" w:rsidTr="00260750">
        <w:trPr>
          <w:trHeight w:val="410"/>
        </w:trPr>
        <w:tc>
          <w:tcPr>
            <w:tcW w:w="1356" w:type="dxa"/>
            <w:vAlign w:val="center"/>
          </w:tcPr>
          <w:p w14:paraId="02557FA9" w14:textId="77777777" w:rsidR="00736168" w:rsidRPr="008A4CA8" w:rsidRDefault="00736168" w:rsidP="004701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理　事　長</w:t>
            </w:r>
          </w:p>
        </w:tc>
        <w:tc>
          <w:tcPr>
            <w:tcW w:w="1356" w:type="dxa"/>
            <w:vAlign w:val="center"/>
          </w:tcPr>
          <w:p w14:paraId="250F2CA5" w14:textId="77777777" w:rsidR="00736168" w:rsidRPr="00736168" w:rsidRDefault="00736168" w:rsidP="004701F7">
            <w:pPr>
              <w:jc w:val="center"/>
              <w:rPr>
                <w:sz w:val="16"/>
                <w:szCs w:val="16"/>
              </w:rPr>
            </w:pPr>
            <w:r w:rsidRPr="00736168">
              <w:rPr>
                <w:rFonts w:hint="eastAsia"/>
                <w:sz w:val="16"/>
                <w:szCs w:val="16"/>
              </w:rPr>
              <w:t>副　学　長</w:t>
            </w:r>
          </w:p>
        </w:tc>
        <w:tc>
          <w:tcPr>
            <w:tcW w:w="1356" w:type="dxa"/>
            <w:vAlign w:val="center"/>
          </w:tcPr>
          <w:p w14:paraId="52307CE6" w14:textId="77777777" w:rsidR="00736168" w:rsidRPr="00393A8E" w:rsidRDefault="00736168" w:rsidP="004701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1356" w:type="dxa"/>
            <w:vAlign w:val="center"/>
          </w:tcPr>
          <w:p w14:paraId="293474EC" w14:textId="77777777" w:rsidR="00736168" w:rsidRPr="00744511" w:rsidRDefault="009133CD" w:rsidP="004701F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副事務局長</w:t>
            </w:r>
          </w:p>
        </w:tc>
        <w:tc>
          <w:tcPr>
            <w:tcW w:w="1356" w:type="dxa"/>
            <w:vAlign w:val="center"/>
          </w:tcPr>
          <w:p w14:paraId="5C7654C1" w14:textId="77777777" w:rsidR="00736168" w:rsidRDefault="009133CD" w:rsidP="005A339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総務部長</w:t>
            </w:r>
          </w:p>
        </w:tc>
        <w:tc>
          <w:tcPr>
            <w:tcW w:w="1356" w:type="dxa"/>
            <w:vAlign w:val="center"/>
          </w:tcPr>
          <w:p w14:paraId="429E53D8" w14:textId="77777777" w:rsidR="00736168" w:rsidRPr="00744511" w:rsidRDefault="009133CD" w:rsidP="004701F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課</w:t>
            </w:r>
          </w:p>
        </w:tc>
        <w:tc>
          <w:tcPr>
            <w:tcW w:w="1357" w:type="dxa"/>
          </w:tcPr>
          <w:p w14:paraId="4F03563E" w14:textId="77777777" w:rsidR="00736168" w:rsidRDefault="00736168" w:rsidP="00393A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4511"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44511">
              <w:rPr>
                <w:rFonts w:hint="eastAsia"/>
                <w:sz w:val="16"/>
                <w:szCs w:val="16"/>
              </w:rPr>
              <w:t>付</w:t>
            </w:r>
          </w:p>
          <w:p w14:paraId="4E105B05" w14:textId="77777777" w:rsidR="00736168" w:rsidRPr="00744511" w:rsidRDefault="00736168" w:rsidP="0055230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744511">
              <w:rPr>
                <w:rFonts w:hint="eastAsia"/>
                <w:sz w:val="16"/>
                <w:szCs w:val="16"/>
              </w:rPr>
              <w:t>総務課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6168" w14:paraId="6F66B762" w14:textId="77777777" w:rsidTr="00260750">
        <w:trPr>
          <w:trHeight w:val="939"/>
        </w:trPr>
        <w:tc>
          <w:tcPr>
            <w:tcW w:w="1356" w:type="dxa"/>
          </w:tcPr>
          <w:p w14:paraId="36BEE79C" w14:textId="77777777" w:rsidR="00736168" w:rsidRDefault="00736168" w:rsidP="004701F7"/>
        </w:tc>
        <w:tc>
          <w:tcPr>
            <w:tcW w:w="1356" w:type="dxa"/>
          </w:tcPr>
          <w:p w14:paraId="54C81B8B" w14:textId="77777777" w:rsidR="00736168" w:rsidRDefault="00736168" w:rsidP="004701F7"/>
        </w:tc>
        <w:tc>
          <w:tcPr>
            <w:tcW w:w="1356" w:type="dxa"/>
          </w:tcPr>
          <w:p w14:paraId="1BD59577" w14:textId="77777777" w:rsidR="00736168" w:rsidRDefault="00736168" w:rsidP="004701F7"/>
        </w:tc>
        <w:tc>
          <w:tcPr>
            <w:tcW w:w="1356" w:type="dxa"/>
          </w:tcPr>
          <w:p w14:paraId="6BD3B445" w14:textId="77777777" w:rsidR="00736168" w:rsidRDefault="00736168" w:rsidP="004701F7"/>
        </w:tc>
        <w:tc>
          <w:tcPr>
            <w:tcW w:w="1356" w:type="dxa"/>
          </w:tcPr>
          <w:p w14:paraId="33B7A431" w14:textId="77777777" w:rsidR="00736168" w:rsidRDefault="00736168" w:rsidP="004701F7"/>
        </w:tc>
        <w:tc>
          <w:tcPr>
            <w:tcW w:w="1356" w:type="dxa"/>
          </w:tcPr>
          <w:p w14:paraId="2722BFA6" w14:textId="77777777" w:rsidR="00736168" w:rsidRDefault="00736168" w:rsidP="004701F7"/>
        </w:tc>
        <w:tc>
          <w:tcPr>
            <w:tcW w:w="1357" w:type="dxa"/>
          </w:tcPr>
          <w:p w14:paraId="7B1F0098" w14:textId="77777777" w:rsidR="00736168" w:rsidRDefault="00736168" w:rsidP="004701F7"/>
        </w:tc>
      </w:tr>
    </w:tbl>
    <w:p w14:paraId="529627A8" w14:textId="77777777" w:rsidR="00FC67BC" w:rsidRDefault="00FC67BC">
      <w:pPr>
        <w:rPr>
          <w:rFonts w:eastAsia="SimSun"/>
          <w:sz w:val="24"/>
          <w:lang w:eastAsia="zh-CN"/>
        </w:rPr>
      </w:pPr>
    </w:p>
    <w:p w14:paraId="657C3803" w14:textId="77777777" w:rsidR="00E21110" w:rsidRDefault="00C7469E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>基本</w:t>
      </w:r>
      <w:r w:rsidR="007A3894">
        <w:rPr>
          <w:rFonts w:hint="eastAsia"/>
          <w:sz w:val="24"/>
          <w:lang w:eastAsia="zh-CN"/>
        </w:rPr>
        <w:t>使用</w:t>
      </w:r>
      <w:r w:rsidR="007E7245">
        <w:rPr>
          <w:rFonts w:hint="eastAsia"/>
          <w:sz w:val="24"/>
          <w:lang w:eastAsia="zh-CN"/>
        </w:rPr>
        <w:t>料金</w:t>
      </w:r>
      <w:r w:rsidR="00B3606D">
        <w:rPr>
          <w:rFonts w:hint="eastAsia"/>
          <w:sz w:val="24"/>
          <w:lang w:eastAsia="zh-CN"/>
        </w:rPr>
        <w:t>（</w:t>
      </w:r>
      <w:r w:rsidR="00B3606D" w:rsidRPr="00732E5A">
        <w:rPr>
          <w:rFonts w:hint="eastAsia"/>
          <w:sz w:val="24"/>
          <w:lang w:eastAsia="zh-CN"/>
        </w:rPr>
        <w:t>税抜</w:t>
      </w:r>
      <w:r w:rsidR="00B3606D">
        <w:rPr>
          <w:rFonts w:hint="eastAsia"/>
          <w:sz w:val="24"/>
          <w:lang w:eastAsia="zh-CN"/>
        </w:rPr>
        <w:t>）</w:t>
      </w:r>
      <w:r w:rsidR="007E7245">
        <w:rPr>
          <w:rFonts w:hint="eastAsia"/>
          <w:sz w:val="24"/>
          <w:lang w:eastAsia="zh-CN"/>
        </w:rPr>
        <w:t xml:space="preserve">　二上講堂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7"/>
        <w:gridCol w:w="1157"/>
        <w:gridCol w:w="583"/>
        <w:gridCol w:w="578"/>
        <w:gridCol w:w="1133"/>
        <w:gridCol w:w="1157"/>
        <w:gridCol w:w="584"/>
        <w:gridCol w:w="577"/>
        <w:gridCol w:w="1134"/>
      </w:tblGrid>
      <w:tr w:rsidR="00B175A9" w14:paraId="25AEBB04" w14:textId="77777777" w:rsidTr="00661578">
        <w:tc>
          <w:tcPr>
            <w:tcW w:w="2235" w:type="dxa"/>
            <w:tcBorders>
              <w:bottom w:val="nil"/>
            </w:tcBorders>
          </w:tcPr>
          <w:p w14:paraId="697DBF14" w14:textId="77777777" w:rsidR="00B175A9" w:rsidRPr="007E7245" w:rsidRDefault="00B175A9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525" w:type="dxa"/>
            <w:gridSpan w:val="4"/>
          </w:tcPr>
          <w:p w14:paraId="18184300" w14:textId="77777777" w:rsidR="00B175A9" w:rsidRPr="007E7245" w:rsidRDefault="00B175A9" w:rsidP="00B175A9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3526" w:type="dxa"/>
            <w:gridSpan w:val="4"/>
          </w:tcPr>
          <w:p w14:paraId="75CF1D94" w14:textId="77777777" w:rsidR="00B175A9" w:rsidRPr="007E7245" w:rsidRDefault="00B175A9" w:rsidP="00B175A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土・日・祝日</w:t>
            </w:r>
          </w:p>
        </w:tc>
      </w:tr>
      <w:tr w:rsidR="002A28CF" w14:paraId="1E2D3C67" w14:textId="77777777" w:rsidTr="00661578">
        <w:tc>
          <w:tcPr>
            <w:tcW w:w="2235" w:type="dxa"/>
            <w:tcBorders>
              <w:top w:val="nil"/>
            </w:tcBorders>
          </w:tcPr>
          <w:p w14:paraId="3B4952DC" w14:textId="77777777" w:rsidR="002A28CF" w:rsidRPr="007E7245" w:rsidRDefault="002A28CF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06FC8390" w14:textId="77777777" w:rsidR="002A28CF" w:rsidRPr="007E7245" w:rsidRDefault="002A28CF" w:rsidP="00B175A9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二上講堂</w:t>
            </w:r>
          </w:p>
        </w:tc>
        <w:tc>
          <w:tcPr>
            <w:tcW w:w="1175" w:type="dxa"/>
            <w:gridSpan w:val="2"/>
          </w:tcPr>
          <w:p w14:paraId="204FE349" w14:textId="77777777" w:rsidR="002A28CF" w:rsidRPr="002A28CF" w:rsidRDefault="002A28CF" w:rsidP="00B175A9">
            <w:pPr>
              <w:jc w:val="center"/>
              <w:rPr>
                <w:sz w:val="12"/>
                <w:szCs w:val="12"/>
              </w:rPr>
            </w:pPr>
            <w:r w:rsidRPr="002A28CF">
              <w:rPr>
                <w:rFonts w:hint="eastAsia"/>
                <w:sz w:val="12"/>
                <w:szCs w:val="12"/>
              </w:rPr>
              <w:t>プリズムホール</w:t>
            </w:r>
          </w:p>
        </w:tc>
        <w:tc>
          <w:tcPr>
            <w:tcW w:w="1175" w:type="dxa"/>
          </w:tcPr>
          <w:p w14:paraId="33CF354C" w14:textId="77777777" w:rsidR="002A28CF" w:rsidRPr="00661578" w:rsidRDefault="002A28CF" w:rsidP="00E25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5" w:type="dxa"/>
          </w:tcPr>
          <w:p w14:paraId="2F3C6CEB" w14:textId="77777777" w:rsidR="002A28CF" w:rsidRPr="007E7245" w:rsidRDefault="002A28CF" w:rsidP="003566A3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二上講堂</w:t>
            </w:r>
          </w:p>
        </w:tc>
        <w:tc>
          <w:tcPr>
            <w:tcW w:w="1175" w:type="dxa"/>
            <w:gridSpan w:val="2"/>
          </w:tcPr>
          <w:p w14:paraId="3C2B31B6" w14:textId="77777777" w:rsidR="002A28CF" w:rsidRPr="00661578" w:rsidRDefault="002A28CF" w:rsidP="003566A3">
            <w:pPr>
              <w:jc w:val="center"/>
              <w:rPr>
                <w:sz w:val="14"/>
                <w:szCs w:val="14"/>
              </w:rPr>
            </w:pPr>
            <w:r w:rsidRPr="002A28CF">
              <w:rPr>
                <w:rFonts w:hint="eastAsia"/>
                <w:sz w:val="12"/>
                <w:szCs w:val="12"/>
              </w:rPr>
              <w:t>プリズムホール</w:t>
            </w:r>
          </w:p>
        </w:tc>
        <w:tc>
          <w:tcPr>
            <w:tcW w:w="1176" w:type="dxa"/>
          </w:tcPr>
          <w:p w14:paraId="601EF1C0" w14:textId="77777777" w:rsidR="002A28CF" w:rsidRPr="00661578" w:rsidRDefault="002A28CF" w:rsidP="00E25A3E">
            <w:pPr>
              <w:jc w:val="center"/>
              <w:rPr>
                <w:sz w:val="14"/>
                <w:szCs w:val="14"/>
              </w:rPr>
            </w:pPr>
          </w:p>
        </w:tc>
      </w:tr>
      <w:tr w:rsidR="007D4490" w14:paraId="475149E2" w14:textId="77777777" w:rsidTr="009318F9">
        <w:tc>
          <w:tcPr>
            <w:tcW w:w="2235" w:type="dxa"/>
          </w:tcPr>
          <w:p w14:paraId="4872F33D" w14:textId="77777777" w:rsidR="007D4490" w:rsidRPr="007E7245" w:rsidRDefault="007D44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9:00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17:00</w:t>
            </w:r>
          </w:p>
        </w:tc>
        <w:tc>
          <w:tcPr>
            <w:tcW w:w="1175" w:type="dxa"/>
          </w:tcPr>
          <w:p w14:paraId="7CEA515C" w14:textId="77777777" w:rsidR="007D4490" w:rsidRPr="007E7245" w:rsidRDefault="007D4490" w:rsidP="009318F9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240,000</w:t>
            </w:r>
            <w:r w:rsidRPr="007E724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  <w:gridSpan w:val="2"/>
          </w:tcPr>
          <w:p w14:paraId="44402D55" w14:textId="77777777"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6D17F9E8" w14:textId="77777777" w:rsidR="007D4490" w:rsidRPr="007E7245" w:rsidRDefault="007D4490" w:rsidP="00E2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4BDB25ED" w14:textId="77777777" w:rsidR="007D4490" w:rsidRPr="007E7245" w:rsidRDefault="00972959" w:rsidP="0093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  <w:gridSpan w:val="2"/>
          </w:tcPr>
          <w:p w14:paraId="314ADDA0" w14:textId="77777777"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6" w:type="dxa"/>
          </w:tcPr>
          <w:p w14:paraId="20250584" w14:textId="77777777" w:rsidR="007D4490" w:rsidRPr="007E7245" w:rsidRDefault="007D4490" w:rsidP="00E25A3E">
            <w:pPr>
              <w:jc w:val="center"/>
              <w:rPr>
                <w:sz w:val="16"/>
                <w:szCs w:val="16"/>
              </w:rPr>
            </w:pPr>
          </w:p>
        </w:tc>
      </w:tr>
      <w:tr w:rsidR="007D4490" w14:paraId="0BDC70AF" w14:textId="77777777" w:rsidTr="009318F9">
        <w:tc>
          <w:tcPr>
            <w:tcW w:w="2235" w:type="dxa"/>
          </w:tcPr>
          <w:p w14:paraId="148C2E08" w14:textId="77777777" w:rsidR="007D4490" w:rsidRPr="007E7245" w:rsidRDefault="007D44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 w:rsidR="00732E5A">
              <w:rPr>
                <w:rFonts w:hint="eastAsia"/>
                <w:sz w:val="16"/>
                <w:szCs w:val="16"/>
              </w:rPr>
              <w:t>時間内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175" w:type="dxa"/>
          </w:tcPr>
          <w:p w14:paraId="60CEB4F5" w14:textId="77777777" w:rsidR="007D4490" w:rsidRPr="007E7245" w:rsidRDefault="007D4490" w:rsidP="009318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  <w:gridSpan w:val="2"/>
          </w:tcPr>
          <w:p w14:paraId="750102DA" w14:textId="77777777"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42D75BF5" w14:textId="77777777" w:rsidR="007D4490" w:rsidRPr="007E7245" w:rsidRDefault="007D4490" w:rsidP="00972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5AEF9C18" w14:textId="77777777" w:rsidR="007D4490" w:rsidRPr="007E7245" w:rsidRDefault="00972959" w:rsidP="0093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  <w:gridSpan w:val="2"/>
          </w:tcPr>
          <w:p w14:paraId="3544399C" w14:textId="77777777"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6" w:type="dxa"/>
          </w:tcPr>
          <w:p w14:paraId="1562D6F0" w14:textId="77777777" w:rsidR="007D4490" w:rsidRPr="007E7245" w:rsidRDefault="007D4490" w:rsidP="00972959">
            <w:pPr>
              <w:jc w:val="center"/>
              <w:rPr>
                <w:sz w:val="16"/>
                <w:szCs w:val="16"/>
              </w:rPr>
            </w:pPr>
          </w:p>
        </w:tc>
      </w:tr>
      <w:tr w:rsidR="007D4490" w14:paraId="03E613B6" w14:textId="77777777" w:rsidTr="009318F9">
        <w:tc>
          <w:tcPr>
            <w:tcW w:w="2235" w:type="dxa"/>
          </w:tcPr>
          <w:p w14:paraId="22DBA598" w14:textId="77777777" w:rsidR="007D4490" w:rsidRPr="007E7245" w:rsidRDefault="00962C32" w:rsidP="00732E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 w:rsidR="00732E5A">
              <w:rPr>
                <w:rFonts w:hint="eastAsia"/>
                <w:sz w:val="16"/>
                <w:szCs w:val="16"/>
              </w:rPr>
              <w:t>時間</w:t>
            </w:r>
            <w:r>
              <w:rPr>
                <w:rFonts w:hint="eastAsia"/>
                <w:sz w:val="16"/>
                <w:szCs w:val="16"/>
              </w:rPr>
              <w:t>外</w:t>
            </w:r>
            <w:r w:rsidR="007D4490">
              <w:rPr>
                <w:rFonts w:hint="eastAsia"/>
                <w:sz w:val="16"/>
                <w:szCs w:val="16"/>
              </w:rPr>
              <w:t xml:space="preserve"> 1</w:t>
            </w:r>
            <w:r w:rsidR="007D4490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175" w:type="dxa"/>
          </w:tcPr>
          <w:p w14:paraId="5F6C7EA6" w14:textId="77777777" w:rsidR="007D4490" w:rsidRPr="007E7245" w:rsidRDefault="007D4490" w:rsidP="006615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  <w:gridSpan w:val="2"/>
          </w:tcPr>
          <w:p w14:paraId="60439C9D" w14:textId="77777777"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1CDC2BF9" w14:textId="77777777" w:rsidR="007D4490" w:rsidRPr="007E7245" w:rsidRDefault="007D4490" w:rsidP="00E2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458FA960" w14:textId="77777777" w:rsidR="007D4490" w:rsidRPr="007E7245" w:rsidRDefault="00972959" w:rsidP="00661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  <w:gridSpan w:val="2"/>
          </w:tcPr>
          <w:p w14:paraId="3361B160" w14:textId="77777777"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6" w:type="dxa"/>
          </w:tcPr>
          <w:p w14:paraId="45DE8020" w14:textId="77777777" w:rsidR="007D4490" w:rsidRPr="007E7245" w:rsidRDefault="007D4490" w:rsidP="00972959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7D4490" w14:paraId="57C46379" w14:textId="77777777" w:rsidTr="00E25A3E">
        <w:tc>
          <w:tcPr>
            <w:tcW w:w="2235" w:type="dxa"/>
            <w:tcBorders>
              <w:bottom w:val="nil"/>
            </w:tcBorders>
          </w:tcPr>
          <w:p w14:paraId="2C8ED68E" w14:textId="77777777" w:rsidR="007D4490" w:rsidRPr="007E7245" w:rsidRDefault="007D4490" w:rsidP="00E25A3E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</w:tcPr>
          <w:p w14:paraId="7EC9CA37" w14:textId="77777777" w:rsidR="007D4490" w:rsidRPr="007E7245" w:rsidRDefault="007D4490" w:rsidP="00E25A3E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3526" w:type="dxa"/>
            <w:gridSpan w:val="4"/>
          </w:tcPr>
          <w:p w14:paraId="1E5FAEDF" w14:textId="77777777" w:rsidR="007D4490" w:rsidRPr="007E7245" w:rsidRDefault="007D4490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土・日・祝日</w:t>
            </w:r>
          </w:p>
        </w:tc>
      </w:tr>
      <w:tr w:rsidR="00DA0F3A" w14:paraId="6BCC02E1" w14:textId="77777777" w:rsidTr="00DA0F3A">
        <w:tc>
          <w:tcPr>
            <w:tcW w:w="2235" w:type="dxa"/>
            <w:tcBorders>
              <w:top w:val="nil"/>
            </w:tcBorders>
          </w:tcPr>
          <w:p w14:paraId="2428F738" w14:textId="77777777" w:rsidR="00DA0F3A" w:rsidRPr="007E7245" w:rsidRDefault="00DA0F3A" w:rsidP="00E25A3E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14:paraId="52A0E626" w14:textId="77777777" w:rsidR="00DA0F3A" w:rsidRPr="00DA0F3A" w:rsidRDefault="00DA0F3A" w:rsidP="006C54D6">
            <w:pPr>
              <w:jc w:val="center"/>
              <w:rPr>
                <w:sz w:val="12"/>
                <w:szCs w:val="12"/>
              </w:rPr>
            </w:pPr>
            <w:r w:rsidRPr="00DA0F3A">
              <w:rPr>
                <w:rFonts w:hint="eastAsia"/>
                <w:sz w:val="12"/>
                <w:szCs w:val="12"/>
              </w:rPr>
              <w:t>地下会議室（第１</w:t>
            </w:r>
            <w:r w:rsidR="006C54D6">
              <w:rPr>
                <w:rFonts w:hint="eastAsia"/>
                <w:sz w:val="12"/>
                <w:szCs w:val="12"/>
              </w:rPr>
              <w:t>～</w:t>
            </w:r>
            <w:r w:rsidRPr="00DA0F3A">
              <w:rPr>
                <w:rFonts w:hint="eastAsia"/>
                <w:sz w:val="12"/>
                <w:szCs w:val="12"/>
              </w:rPr>
              <w:t>３）</w:t>
            </w:r>
          </w:p>
        </w:tc>
        <w:tc>
          <w:tcPr>
            <w:tcW w:w="1763" w:type="dxa"/>
            <w:gridSpan w:val="2"/>
          </w:tcPr>
          <w:p w14:paraId="01AA3299" w14:textId="77777777" w:rsidR="00DA0F3A" w:rsidRPr="00DA0F3A" w:rsidRDefault="00DA0F3A" w:rsidP="006C54D6">
            <w:pPr>
              <w:jc w:val="center"/>
              <w:rPr>
                <w:sz w:val="14"/>
                <w:szCs w:val="14"/>
              </w:rPr>
            </w:pPr>
            <w:r w:rsidRPr="00DA0F3A">
              <w:rPr>
                <w:rFonts w:hint="eastAsia"/>
                <w:sz w:val="14"/>
                <w:szCs w:val="14"/>
              </w:rPr>
              <w:t>地下控室（</w:t>
            </w:r>
            <w:r w:rsidR="006C54D6">
              <w:rPr>
                <w:rFonts w:hint="eastAsia"/>
                <w:sz w:val="14"/>
                <w:szCs w:val="14"/>
              </w:rPr>
              <w:t>和室</w:t>
            </w:r>
            <w:r w:rsidRPr="00DA0F3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763" w:type="dxa"/>
            <w:gridSpan w:val="2"/>
          </w:tcPr>
          <w:p w14:paraId="7963D58B" w14:textId="77777777" w:rsidR="00DA0F3A" w:rsidRPr="00661578" w:rsidRDefault="00DA0F3A" w:rsidP="006C54D6">
            <w:pPr>
              <w:jc w:val="center"/>
              <w:rPr>
                <w:sz w:val="14"/>
                <w:szCs w:val="14"/>
              </w:rPr>
            </w:pPr>
            <w:r w:rsidRPr="00DA0F3A">
              <w:rPr>
                <w:rFonts w:hint="eastAsia"/>
                <w:sz w:val="12"/>
                <w:szCs w:val="12"/>
              </w:rPr>
              <w:t>地下会議室（第１</w:t>
            </w:r>
            <w:r w:rsidR="006C54D6">
              <w:rPr>
                <w:rFonts w:hint="eastAsia"/>
                <w:sz w:val="12"/>
                <w:szCs w:val="12"/>
              </w:rPr>
              <w:t>～</w:t>
            </w:r>
            <w:r w:rsidRPr="00DA0F3A">
              <w:rPr>
                <w:rFonts w:hint="eastAsia"/>
                <w:sz w:val="12"/>
                <w:szCs w:val="12"/>
              </w:rPr>
              <w:t>３）</w:t>
            </w:r>
          </w:p>
        </w:tc>
        <w:tc>
          <w:tcPr>
            <w:tcW w:w="1763" w:type="dxa"/>
            <w:gridSpan w:val="2"/>
          </w:tcPr>
          <w:p w14:paraId="06043E05" w14:textId="77777777" w:rsidR="00DA0F3A" w:rsidRPr="007E7245" w:rsidRDefault="00DA0F3A" w:rsidP="006C54D6">
            <w:pPr>
              <w:jc w:val="center"/>
              <w:rPr>
                <w:sz w:val="16"/>
                <w:szCs w:val="16"/>
              </w:rPr>
            </w:pPr>
            <w:r w:rsidRPr="00DA0F3A">
              <w:rPr>
                <w:rFonts w:hint="eastAsia"/>
                <w:sz w:val="14"/>
                <w:szCs w:val="14"/>
              </w:rPr>
              <w:t>地下控室（</w:t>
            </w:r>
            <w:r w:rsidR="006C54D6">
              <w:rPr>
                <w:rFonts w:hint="eastAsia"/>
                <w:sz w:val="14"/>
                <w:szCs w:val="14"/>
              </w:rPr>
              <w:t>和室</w:t>
            </w:r>
            <w:r w:rsidRPr="00DA0F3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DA0F3A" w14:paraId="4CE6F2F3" w14:textId="77777777" w:rsidTr="00DA0F3A">
        <w:tc>
          <w:tcPr>
            <w:tcW w:w="2235" w:type="dxa"/>
          </w:tcPr>
          <w:p w14:paraId="0C97735E" w14:textId="77777777" w:rsidR="00DA0F3A" w:rsidRPr="007E7245" w:rsidRDefault="00DA0F3A" w:rsidP="00E25A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9:00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17:00</w:t>
            </w:r>
          </w:p>
        </w:tc>
        <w:tc>
          <w:tcPr>
            <w:tcW w:w="1762" w:type="dxa"/>
            <w:gridSpan w:val="2"/>
          </w:tcPr>
          <w:p w14:paraId="293199EB" w14:textId="77777777"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A0F3A">
              <w:rPr>
                <w:rFonts w:hint="eastAsia"/>
                <w:sz w:val="16"/>
                <w:szCs w:val="16"/>
              </w:rPr>
              <w:t>0,000</w:t>
            </w:r>
            <w:r w:rsidR="00DA0F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6EEA8BC2" w14:textId="77777777"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C7469E">
              <w:rPr>
                <w:rFonts w:hint="eastAsia"/>
                <w:sz w:val="16"/>
                <w:szCs w:val="16"/>
              </w:rPr>
              <w:t>,000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370084F1" w14:textId="77777777" w:rsidR="00DA0F3A" w:rsidRPr="007E7245" w:rsidRDefault="00DA0F3A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29F8E7F2" w14:textId="77777777" w:rsidR="00DA0F3A" w:rsidRPr="007E7245" w:rsidRDefault="00C7469E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A0F3A" w14:paraId="552E4625" w14:textId="77777777" w:rsidTr="00DA0F3A">
        <w:tc>
          <w:tcPr>
            <w:tcW w:w="2235" w:type="dxa"/>
          </w:tcPr>
          <w:p w14:paraId="53032B6B" w14:textId="77777777" w:rsidR="00DA0F3A" w:rsidRPr="007E7245" w:rsidRDefault="00DA0F3A" w:rsidP="00E25A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 w:rsidR="00732E5A">
              <w:rPr>
                <w:rFonts w:hint="eastAsia"/>
                <w:sz w:val="16"/>
                <w:szCs w:val="16"/>
              </w:rPr>
              <w:t>時間内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762" w:type="dxa"/>
            <w:gridSpan w:val="2"/>
          </w:tcPr>
          <w:p w14:paraId="3BA58B3A" w14:textId="77777777"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A0F3A">
              <w:rPr>
                <w:rFonts w:hint="eastAsia"/>
                <w:sz w:val="16"/>
                <w:szCs w:val="16"/>
              </w:rPr>
              <w:t>,000</w:t>
            </w:r>
            <w:r w:rsidR="00DA0F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58DB045D" w14:textId="77777777"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7469E">
              <w:rPr>
                <w:rFonts w:hint="eastAsia"/>
                <w:sz w:val="16"/>
                <w:szCs w:val="16"/>
              </w:rPr>
              <w:t>,500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65434AE2" w14:textId="77777777" w:rsidR="00DA0F3A" w:rsidRPr="007E7245" w:rsidRDefault="00DA0F3A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619CBDE8" w14:textId="77777777" w:rsidR="00C7469E" w:rsidRPr="007E7245" w:rsidRDefault="00C7469E" w:rsidP="00C7469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A0F3A" w14:paraId="6C74D227" w14:textId="77777777" w:rsidTr="00DA0F3A">
        <w:tc>
          <w:tcPr>
            <w:tcW w:w="2235" w:type="dxa"/>
          </w:tcPr>
          <w:p w14:paraId="6B45E39D" w14:textId="77777777" w:rsidR="00DA0F3A" w:rsidRPr="007E7245" w:rsidRDefault="00962C32" w:rsidP="00732E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 w:rsidR="00732E5A">
              <w:rPr>
                <w:rFonts w:hint="eastAsia"/>
                <w:sz w:val="16"/>
                <w:szCs w:val="16"/>
              </w:rPr>
              <w:t>時間</w:t>
            </w:r>
            <w:r>
              <w:rPr>
                <w:rFonts w:hint="eastAsia"/>
                <w:sz w:val="16"/>
                <w:szCs w:val="16"/>
              </w:rPr>
              <w:t>外</w:t>
            </w:r>
            <w:r w:rsidR="00DA0F3A">
              <w:rPr>
                <w:rFonts w:hint="eastAsia"/>
                <w:sz w:val="16"/>
                <w:szCs w:val="16"/>
              </w:rPr>
              <w:t>1</w:t>
            </w:r>
            <w:r w:rsidR="00DA0F3A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762" w:type="dxa"/>
            <w:gridSpan w:val="2"/>
          </w:tcPr>
          <w:p w14:paraId="7339E6A2" w14:textId="77777777"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DA0F3A">
              <w:rPr>
                <w:rFonts w:hint="eastAsia"/>
                <w:sz w:val="16"/>
                <w:szCs w:val="16"/>
              </w:rPr>
              <w:t>00</w:t>
            </w:r>
            <w:r w:rsidR="00DA0F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0F51C493" w14:textId="77777777"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7469E">
              <w:rPr>
                <w:rFonts w:hint="eastAsia"/>
                <w:sz w:val="16"/>
                <w:szCs w:val="16"/>
              </w:rPr>
              <w:t>,000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4EEEE849" w14:textId="77777777" w:rsidR="00DA0F3A" w:rsidRPr="007E7245" w:rsidRDefault="00DA0F3A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3" w:type="dxa"/>
            <w:gridSpan w:val="2"/>
          </w:tcPr>
          <w:p w14:paraId="3E520ACB" w14:textId="77777777" w:rsidR="00DA0F3A" w:rsidRPr="007E7245" w:rsidRDefault="00C7469E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7,500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58AF1C26" w14:textId="77777777" w:rsidR="00250B04" w:rsidRPr="00FC67BC" w:rsidRDefault="00250B04">
      <w:pPr>
        <w:rPr>
          <w:sz w:val="16"/>
          <w:szCs w:val="16"/>
        </w:rPr>
      </w:pPr>
    </w:p>
    <w:p w14:paraId="50D7D2EB" w14:textId="77777777" w:rsidR="00661578" w:rsidRDefault="00C7469E">
      <w:pPr>
        <w:rPr>
          <w:sz w:val="24"/>
        </w:rPr>
      </w:pPr>
      <w:r>
        <w:rPr>
          <w:rFonts w:hint="eastAsia"/>
          <w:sz w:val="24"/>
        </w:rPr>
        <w:t>基本</w:t>
      </w:r>
      <w:r w:rsidR="007A3894">
        <w:rPr>
          <w:rFonts w:hint="eastAsia"/>
          <w:sz w:val="24"/>
        </w:rPr>
        <w:t>使用</w:t>
      </w:r>
      <w:r w:rsidR="00661578">
        <w:rPr>
          <w:rFonts w:hint="eastAsia"/>
          <w:sz w:val="24"/>
        </w:rPr>
        <w:t>料金</w:t>
      </w:r>
      <w:r w:rsidR="00B3606D">
        <w:rPr>
          <w:rFonts w:hint="eastAsia"/>
          <w:sz w:val="24"/>
        </w:rPr>
        <w:t>（税抜）</w:t>
      </w:r>
      <w:r w:rsidR="00661578">
        <w:rPr>
          <w:rFonts w:hint="eastAsia"/>
          <w:sz w:val="24"/>
        </w:rPr>
        <w:t xml:space="preserve">　本館</w:t>
      </w:r>
      <w:r w:rsidR="002D24A2">
        <w:rPr>
          <w:rFonts w:hint="eastAsia"/>
          <w:sz w:val="24"/>
        </w:rPr>
        <w:t>・五号館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44"/>
        <w:gridCol w:w="1154"/>
        <w:gridCol w:w="1149"/>
        <w:gridCol w:w="1153"/>
        <w:gridCol w:w="1153"/>
        <w:gridCol w:w="1153"/>
        <w:gridCol w:w="1154"/>
      </w:tblGrid>
      <w:tr w:rsidR="0001071F" w:rsidRPr="007E7245" w14:paraId="1726F0BA" w14:textId="77777777" w:rsidTr="003566A3">
        <w:tc>
          <w:tcPr>
            <w:tcW w:w="2235" w:type="dxa"/>
            <w:tcBorders>
              <w:bottom w:val="nil"/>
            </w:tcBorders>
          </w:tcPr>
          <w:p w14:paraId="02C3578B" w14:textId="77777777" w:rsidR="0001071F" w:rsidRPr="007E7245" w:rsidRDefault="0001071F" w:rsidP="003566A3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3"/>
          </w:tcPr>
          <w:p w14:paraId="1B021EA1" w14:textId="77777777"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3526" w:type="dxa"/>
            <w:gridSpan w:val="3"/>
          </w:tcPr>
          <w:p w14:paraId="3B5DC3A2" w14:textId="77777777"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土・日・祝日</w:t>
            </w:r>
          </w:p>
        </w:tc>
      </w:tr>
      <w:tr w:rsidR="0001071F" w:rsidRPr="007E7245" w14:paraId="1A408F1E" w14:textId="77777777" w:rsidTr="003566A3">
        <w:tc>
          <w:tcPr>
            <w:tcW w:w="2235" w:type="dxa"/>
            <w:tcBorders>
              <w:top w:val="nil"/>
            </w:tcBorders>
          </w:tcPr>
          <w:p w14:paraId="4BEDBF00" w14:textId="77777777" w:rsidR="0001071F" w:rsidRPr="007E7245" w:rsidRDefault="0001071F" w:rsidP="003566A3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7AC53C03" w14:textId="77777777" w:rsidR="0001071F" w:rsidRPr="0001071F" w:rsidRDefault="0001071F" w:rsidP="003566A3">
            <w:pPr>
              <w:jc w:val="center"/>
              <w:rPr>
                <w:sz w:val="12"/>
                <w:szCs w:val="12"/>
              </w:rPr>
            </w:pPr>
            <w:r w:rsidRPr="0001071F">
              <w:rPr>
                <w:rFonts w:hint="eastAsia"/>
                <w:sz w:val="12"/>
                <w:szCs w:val="12"/>
              </w:rPr>
              <w:t>メディアホール</w:t>
            </w:r>
          </w:p>
        </w:tc>
        <w:tc>
          <w:tcPr>
            <w:tcW w:w="1175" w:type="dxa"/>
          </w:tcPr>
          <w:p w14:paraId="7B9C3732" w14:textId="77777777" w:rsidR="0001071F" w:rsidRPr="0001071F" w:rsidRDefault="0001071F" w:rsidP="003566A3">
            <w:pPr>
              <w:jc w:val="center"/>
              <w:rPr>
                <w:sz w:val="18"/>
                <w:szCs w:val="18"/>
              </w:rPr>
            </w:pPr>
            <w:r w:rsidRPr="0001071F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1175" w:type="dxa"/>
          </w:tcPr>
          <w:p w14:paraId="32FE7FF6" w14:textId="77777777"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</w:t>
            </w:r>
          </w:p>
        </w:tc>
        <w:tc>
          <w:tcPr>
            <w:tcW w:w="1175" w:type="dxa"/>
          </w:tcPr>
          <w:p w14:paraId="687FD183" w14:textId="77777777" w:rsidR="0001071F" w:rsidRPr="0001071F" w:rsidRDefault="0001071F" w:rsidP="003566A3">
            <w:pPr>
              <w:jc w:val="center"/>
              <w:rPr>
                <w:sz w:val="12"/>
                <w:szCs w:val="12"/>
              </w:rPr>
            </w:pPr>
            <w:r w:rsidRPr="0001071F">
              <w:rPr>
                <w:rFonts w:hint="eastAsia"/>
                <w:sz w:val="12"/>
                <w:szCs w:val="12"/>
              </w:rPr>
              <w:t>メディアホール</w:t>
            </w:r>
          </w:p>
        </w:tc>
        <w:tc>
          <w:tcPr>
            <w:tcW w:w="1175" w:type="dxa"/>
          </w:tcPr>
          <w:p w14:paraId="0A9583EE" w14:textId="77777777" w:rsidR="0001071F" w:rsidRPr="0001071F" w:rsidRDefault="0001071F" w:rsidP="003566A3">
            <w:pPr>
              <w:jc w:val="center"/>
              <w:rPr>
                <w:sz w:val="18"/>
                <w:szCs w:val="18"/>
              </w:rPr>
            </w:pPr>
            <w:r w:rsidRPr="0001071F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1176" w:type="dxa"/>
          </w:tcPr>
          <w:p w14:paraId="24F3062C" w14:textId="77777777"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</w:t>
            </w:r>
          </w:p>
        </w:tc>
      </w:tr>
      <w:tr w:rsidR="0001071F" w:rsidRPr="007E7245" w14:paraId="6298FA93" w14:textId="77777777" w:rsidTr="003566A3">
        <w:tc>
          <w:tcPr>
            <w:tcW w:w="2235" w:type="dxa"/>
          </w:tcPr>
          <w:p w14:paraId="39BF302A" w14:textId="77777777" w:rsidR="0001071F" w:rsidRPr="007E7245" w:rsidRDefault="0001071F" w:rsidP="003566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9:00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17:00</w:t>
            </w:r>
          </w:p>
        </w:tc>
        <w:tc>
          <w:tcPr>
            <w:tcW w:w="1175" w:type="dxa"/>
          </w:tcPr>
          <w:p w14:paraId="76A792EC" w14:textId="77777777" w:rsidR="0001071F" w:rsidRPr="007E7245" w:rsidRDefault="00972959" w:rsidP="00010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 w:rsidRPr="007E724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15BC5582" w14:textId="77777777" w:rsidR="0001071F" w:rsidRPr="007E7245" w:rsidRDefault="00B7745B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752913BF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 w:rsidRPr="007E724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43E77714" w14:textId="77777777" w:rsidR="0001071F" w:rsidRPr="007E7245" w:rsidRDefault="00C7469E" w:rsidP="0001071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21D01B4D" w14:textId="77777777" w:rsidR="0001071F" w:rsidRPr="007E7245" w:rsidRDefault="00B7745B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6" w:type="dxa"/>
          </w:tcPr>
          <w:p w14:paraId="47B41511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1071F" w:rsidRPr="007E7245" w14:paraId="2E5A8B80" w14:textId="77777777" w:rsidTr="003566A3">
        <w:tc>
          <w:tcPr>
            <w:tcW w:w="2235" w:type="dxa"/>
          </w:tcPr>
          <w:p w14:paraId="21D1CB98" w14:textId="77777777" w:rsidR="0001071F" w:rsidRPr="007E7245" w:rsidRDefault="0001071F" w:rsidP="003566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 w:rsidR="00732E5A">
              <w:rPr>
                <w:rFonts w:hint="eastAsia"/>
                <w:sz w:val="16"/>
                <w:szCs w:val="16"/>
              </w:rPr>
              <w:t>時間内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175" w:type="dxa"/>
          </w:tcPr>
          <w:p w14:paraId="087C592B" w14:textId="77777777" w:rsidR="0001071F" w:rsidRPr="007E7245" w:rsidRDefault="0001071F" w:rsidP="0097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972959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,</w:t>
            </w:r>
            <w:r w:rsidR="00972959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25757D05" w14:textId="77777777" w:rsidR="0001071F" w:rsidRPr="007E7245" w:rsidRDefault="00C7469E" w:rsidP="00C7469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7,500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2749FDB6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5C97013D" w14:textId="77777777" w:rsidR="0001071F" w:rsidRPr="007E7245" w:rsidRDefault="0001071F" w:rsidP="0001071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28175E00" w14:textId="77777777" w:rsidR="0001071F" w:rsidRPr="007E7245" w:rsidRDefault="00C7469E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12,500</w:t>
            </w:r>
            <w:r w:rsidR="00B7745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6" w:type="dxa"/>
          </w:tcPr>
          <w:p w14:paraId="237DDB80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C7469E">
              <w:rPr>
                <w:rFonts w:hint="eastAsia"/>
                <w:sz w:val="16"/>
                <w:szCs w:val="16"/>
              </w:rPr>
              <w:t>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1071F" w:rsidRPr="007E7245" w14:paraId="219E8616" w14:textId="77777777" w:rsidTr="003566A3">
        <w:tc>
          <w:tcPr>
            <w:tcW w:w="2235" w:type="dxa"/>
          </w:tcPr>
          <w:p w14:paraId="62A68AB6" w14:textId="77777777" w:rsidR="0001071F" w:rsidRPr="007E7245" w:rsidRDefault="00962C32" w:rsidP="00732E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 w:rsidR="00732E5A">
              <w:rPr>
                <w:rFonts w:hint="eastAsia"/>
                <w:sz w:val="16"/>
                <w:szCs w:val="16"/>
              </w:rPr>
              <w:t>時間</w:t>
            </w:r>
            <w:r>
              <w:rPr>
                <w:rFonts w:hint="eastAsia"/>
                <w:sz w:val="16"/>
                <w:szCs w:val="16"/>
              </w:rPr>
              <w:t>外</w:t>
            </w:r>
            <w:r w:rsidR="0001071F">
              <w:rPr>
                <w:rFonts w:hint="eastAsia"/>
                <w:sz w:val="16"/>
                <w:szCs w:val="16"/>
              </w:rPr>
              <w:t xml:space="preserve"> 1</w:t>
            </w:r>
            <w:r w:rsidR="0001071F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175" w:type="dxa"/>
          </w:tcPr>
          <w:p w14:paraId="2A244076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4BC9A843" w14:textId="77777777" w:rsidR="0001071F" w:rsidRPr="007E7245" w:rsidRDefault="00B7745B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1248F16D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1362A955" w14:textId="77777777" w:rsidR="0001071F" w:rsidRPr="007E7245" w:rsidRDefault="0001071F" w:rsidP="0001071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5" w:type="dxa"/>
          </w:tcPr>
          <w:p w14:paraId="4B06E756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745B">
              <w:rPr>
                <w:rFonts w:hint="eastAsia"/>
                <w:sz w:val="16"/>
                <w:szCs w:val="16"/>
              </w:rPr>
              <w:t>0,000</w:t>
            </w:r>
            <w:r w:rsidR="00B7745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6" w:type="dxa"/>
          </w:tcPr>
          <w:p w14:paraId="62E5B6B1" w14:textId="77777777"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598AAF0A" w14:textId="77777777" w:rsidR="00666A3D" w:rsidRPr="00812F18" w:rsidRDefault="00812F18" w:rsidP="00812F18">
      <w:pPr>
        <w:jc w:val="left"/>
        <w:rPr>
          <w:sz w:val="16"/>
          <w:szCs w:val="16"/>
        </w:rPr>
      </w:pPr>
      <w:r w:rsidRPr="00812F18">
        <w:rPr>
          <w:rFonts w:hint="eastAsia"/>
          <w:sz w:val="16"/>
          <w:szCs w:val="16"/>
        </w:rPr>
        <w:t>※本学教職員が主催する</w:t>
      </w:r>
      <w:r w:rsidR="00F00EEC">
        <w:rPr>
          <w:rFonts w:hint="eastAsia"/>
          <w:sz w:val="16"/>
          <w:szCs w:val="16"/>
        </w:rPr>
        <w:t>学術研究・発表</w:t>
      </w:r>
      <w:r w:rsidRPr="00812F18">
        <w:rPr>
          <w:rFonts w:hint="eastAsia"/>
          <w:sz w:val="16"/>
          <w:szCs w:val="16"/>
        </w:rPr>
        <w:t>会議等で使用の場合は、上記金額の半額を徴収する。</w:t>
      </w:r>
    </w:p>
    <w:p w14:paraId="386A038D" w14:textId="77777777"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（使用目的）</w:t>
      </w:r>
    </w:p>
    <w:p w14:paraId="561707CC" w14:textId="77777777"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公益目的や公共目的の使用。</w:t>
      </w:r>
    </w:p>
    <w:p w14:paraId="4C92F334" w14:textId="77777777"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学術、文化、スポーツの増進目的の使用。</w:t>
      </w:r>
    </w:p>
    <w:p w14:paraId="3C88E06A" w14:textId="77777777" w:rsidR="00B3606D" w:rsidRP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地域貢献目的の使用。</w:t>
      </w:r>
    </w:p>
    <w:p w14:paraId="6A162A22" w14:textId="77777777" w:rsidR="007A3894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（使用料）</w:t>
      </w:r>
    </w:p>
    <w:p w14:paraId="6F5B3C35" w14:textId="77777777"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使用料は、原則として、前払いとする。</w:t>
      </w:r>
    </w:p>
    <w:p w14:paraId="1A219FA3" w14:textId="77777777" w:rsidR="00F5681C" w:rsidRPr="0057470C" w:rsidRDefault="00651A35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使用者は、本学指定口座に使用料</w:t>
      </w:r>
      <w:r w:rsidR="00F5681C">
        <w:rPr>
          <w:rFonts w:hint="eastAsia"/>
          <w:sz w:val="16"/>
          <w:szCs w:val="16"/>
        </w:rPr>
        <w:t>を指定の期日までに支払わなければならない。</w:t>
      </w:r>
    </w:p>
    <w:p w14:paraId="16F5F6BA" w14:textId="77777777" w:rsidR="007A3894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既納の</w:t>
      </w:r>
      <w:r w:rsidR="0057470C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料は、原則として還付しない。</w:t>
      </w:r>
    </w:p>
    <w:p w14:paraId="7506EE1F" w14:textId="77777777" w:rsidR="00651A35" w:rsidRDefault="00651A35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本学が認めた行事については、使用料を減額または免除することができる。</w:t>
      </w:r>
    </w:p>
    <w:p w14:paraId="25EA1014" w14:textId="77777777" w:rsidR="00651A35" w:rsidRDefault="00651A35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使用者が入場料等を徴収して使用する場合には、使用料を増額するものとする。</w:t>
      </w:r>
    </w:p>
    <w:p w14:paraId="1F7789A3" w14:textId="77777777" w:rsidR="00FC67BC" w:rsidRDefault="003C1D8E" w:rsidP="00FC67BC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使用日前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週間以内のキャンセルはキャンセル料金（</w:t>
      </w:r>
      <w:r>
        <w:rPr>
          <w:rFonts w:hint="eastAsia"/>
          <w:sz w:val="16"/>
          <w:szCs w:val="16"/>
        </w:rPr>
        <w:t>7~3</w:t>
      </w:r>
      <w:r>
        <w:rPr>
          <w:rFonts w:hint="eastAsia"/>
          <w:sz w:val="16"/>
          <w:szCs w:val="16"/>
        </w:rPr>
        <w:t>日前</w:t>
      </w:r>
      <w:r>
        <w:rPr>
          <w:rFonts w:hint="eastAsia"/>
          <w:sz w:val="16"/>
          <w:szCs w:val="16"/>
        </w:rPr>
        <w:t>30%,2</w:t>
      </w:r>
      <w:r>
        <w:rPr>
          <w:rFonts w:hint="eastAsia"/>
          <w:sz w:val="16"/>
          <w:szCs w:val="16"/>
        </w:rPr>
        <w:t>日前</w:t>
      </w:r>
      <w:r>
        <w:rPr>
          <w:rFonts w:hint="eastAsia"/>
          <w:sz w:val="16"/>
          <w:szCs w:val="16"/>
        </w:rPr>
        <w:t>50%,1</w:t>
      </w:r>
      <w:r>
        <w:rPr>
          <w:rFonts w:hint="eastAsia"/>
          <w:sz w:val="16"/>
          <w:szCs w:val="16"/>
        </w:rPr>
        <w:t>日前</w:t>
      </w:r>
      <w:r>
        <w:rPr>
          <w:rFonts w:hint="eastAsia"/>
          <w:sz w:val="16"/>
          <w:szCs w:val="16"/>
        </w:rPr>
        <w:t>80%,</w:t>
      </w:r>
      <w:r>
        <w:rPr>
          <w:rFonts w:hint="eastAsia"/>
          <w:sz w:val="16"/>
          <w:szCs w:val="16"/>
        </w:rPr>
        <w:t>当日</w:t>
      </w:r>
      <w:r>
        <w:rPr>
          <w:rFonts w:hint="eastAsia"/>
          <w:sz w:val="16"/>
          <w:szCs w:val="16"/>
        </w:rPr>
        <w:t>100%</w:t>
      </w:r>
      <w:r>
        <w:rPr>
          <w:rFonts w:hint="eastAsia"/>
          <w:sz w:val="16"/>
          <w:szCs w:val="16"/>
        </w:rPr>
        <w:t>）が</w:t>
      </w:r>
    </w:p>
    <w:p w14:paraId="47E7F8CC" w14:textId="77777777" w:rsidR="003C1D8E" w:rsidRPr="0057470C" w:rsidRDefault="003C1D8E" w:rsidP="00FC67BC">
      <w:pPr>
        <w:spacing w:line="280" w:lineRule="exact"/>
        <w:ind w:firstLineChars="4500" w:firstLine="7200"/>
        <w:rPr>
          <w:sz w:val="16"/>
          <w:szCs w:val="16"/>
        </w:rPr>
      </w:pPr>
      <w:r>
        <w:rPr>
          <w:rFonts w:hint="eastAsia"/>
          <w:sz w:val="16"/>
          <w:szCs w:val="16"/>
        </w:rPr>
        <w:t>発生するものとする。</w:t>
      </w:r>
    </w:p>
    <w:p w14:paraId="294087FF" w14:textId="77777777" w:rsidR="00B110B7" w:rsidRPr="0057470C" w:rsidRDefault="00B110B7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</w:t>
      </w:r>
      <w:r w:rsidR="007A3894" w:rsidRPr="0057470C">
        <w:rPr>
          <w:rFonts w:hint="eastAsia"/>
          <w:sz w:val="16"/>
          <w:szCs w:val="16"/>
        </w:rPr>
        <w:t>施設使用</w:t>
      </w:r>
      <w:r w:rsidR="006168C0" w:rsidRPr="0057470C">
        <w:rPr>
          <w:rFonts w:hint="eastAsia"/>
          <w:sz w:val="16"/>
          <w:szCs w:val="16"/>
        </w:rPr>
        <w:t>許可の取消等</w:t>
      </w:r>
      <w:r w:rsidRPr="0057470C">
        <w:rPr>
          <w:rFonts w:hint="eastAsia"/>
          <w:sz w:val="16"/>
          <w:szCs w:val="16"/>
        </w:rPr>
        <w:t>）</w:t>
      </w:r>
    </w:p>
    <w:p w14:paraId="2BAE0BF8" w14:textId="77777777" w:rsidR="00B110B7" w:rsidRPr="0057470C" w:rsidRDefault="00B110B7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次の場合は使用許可を取り消すことがある。</w:t>
      </w:r>
    </w:p>
    <w:p w14:paraId="4F0DE3C3" w14:textId="77777777" w:rsidR="00B110B7" w:rsidRDefault="007A3894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8D031D">
        <w:rPr>
          <w:rFonts w:hint="eastAsia"/>
          <w:sz w:val="16"/>
          <w:szCs w:val="16"/>
        </w:rPr>
        <w:t>使用</w:t>
      </w:r>
      <w:r w:rsidR="00B110B7" w:rsidRPr="008D031D">
        <w:rPr>
          <w:rFonts w:hint="eastAsia"/>
          <w:sz w:val="16"/>
          <w:szCs w:val="16"/>
        </w:rPr>
        <w:t>目的や</w:t>
      </w:r>
      <w:r w:rsidRPr="008D031D">
        <w:rPr>
          <w:rFonts w:hint="eastAsia"/>
          <w:sz w:val="16"/>
          <w:szCs w:val="16"/>
        </w:rPr>
        <w:t>使用</w:t>
      </w:r>
      <w:r w:rsidR="00B110B7" w:rsidRPr="008D031D">
        <w:rPr>
          <w:rFonts w:hint="eastAsia"/>
          <w:sz w:val="16"/>
          <w:szCs w:val="16"/>
        </w:rPr>
        <w:t>条件に違反することが判明した</w:t>
      </w:r>
      <w:r w:rsidR="006168C0" w:rsidRPr="008D031D">
        <w:rPr>
          <w:rFonts w:hint="eastAsia"/>
          <w:sz w:val="16"/>
          <w:szCs w:val="16"/>
        </w:rPr>
        <w:t>とき</w:t>
      </w:r>
      <w:r w:rsidR="00B110B7" w:rsidRPr="008D031D">
        <w:rPr>
          <w:rFonts w:hint="eastAsia"/>
          <w:sz w:val="16"/>
          <w:szCs w:val="16"/>
        </w:rPr>
        <w:t>。</w:t>
      </w:r>
    </w:p>
    <w:p w14:paraId="62E7924B" w14:textId="77777777" w:rsidR="00B110B7" w:rsidRPr="0057470C" w:rsidRDefault="007A3894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</w:t>
      </w:r>
      <w:r w:rsidR="00B110B7" w:rsidRPr="0057470C">
        <w:rPr>
          <w:rFonts w:hint="eastAsia"/>
          <w:sz w:val="16"/>
          <w:szCs w:val="16"/>
        </w:rPr>
        <w:t>申込書に偽りがあることが判明した</w:t>
      </w:r>
      <w:r w:rsidR="006168C0" w:rsidRPr="0057470C">
        <w:rPr>
          <w:rFonts w:hint="eastAsia"/>
          <w:sz w:val="16"/>
          <w:szCs w:val="16"/>
        </w:rPr>
        <w:t>とき</w:t>
      </w:r>
      <w:r w:rsidR="00B110B7" w:rsidRPr="0057470C">
        <w:rPr>
          <w:rFonts w:hint="eastAsia"/>
          <w:sz w:val="16"/>
          <w:szCs w:val="16"/>
        </w:rPr>
        <w:t>。</w:t>
      </w:r>
    </w:p>
    <w:p w14:paraId="68E43B02" w14:textId="77777777"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やむ</w:t>
      </w:r>
      <w:r w:rsidR="00812F18">
        <w:rPr>
          <w:rFonts w:hint="eastAsia"/>
          <w:sz w:val="16"/>
          <w:szCs w:val="16"/>
        </w:rPr>
        <w:t>を</w:t>
      </w:r>
      <w:r w:rsidRPr="0057470C">
        <w:rPr>
          <w:rFonts w:hint="eastAsia"/>
          <w:sz w:val="16"/>
          <w:szCs w:val="16"/>
        </w:rPr>
        <w:t>えない事情により本学において使用の必要が生じたとき。</w:t>
      </w:r>
    </w:p>
    <w:p w14:paraId="16B8ADEC" w14:textId="77777777"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災害その他の事故により使用できなくなったとき。</w:t>
      </w:r>
    </w:p>
    <w:p w14:paraId="45F4E351" w14:textId="77777777"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本学の</w:t>
      </w:r>
      <w:r w:rsidR="007A3894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規定に従わないとき。</w:t>
      </w:r>
    </w:p>
    <w:p w14:paraId="5EC1772F" w14:textId="77777777"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指定した期日までに</w:t>
      </w:r>
      <w:r w:rsidR="007A3894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料を納付しないとき。</w:t>
      </w:r>
    </w:p>
    <w:p w14:paraId="3F064155" w14:textId="77777777" w:rsidR="007A3894" w:rsidRPr="0057470C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（事故の責任）</w:t>
      </w:r>
    </w:p>
    <w:p w14:paraId="6E052BFF" w14:textId="77777777" w:rsidR="007A3894" w:rsidRPr="0057470C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使用者は、</w:t>
      </w:r>
      <w:r w:rsidR="006B7318" w:rsidRPr="0057470C">
        <w:rPr>
          <w:rFonts w:hint="eastAsia"/>
          <w:sz w:val="16"/>
          <w:szCs w:val="16"/>
        </w:rPr>
        <w:t>施設</w:t>
      </w:r>
      <w:r w:rsidRPr="0057470C">
        <w:rPr>
          <w:rFonts w:hint="eastAsia"/>
          <w:sz w:val="16"/>
          <w:szCs w:val="16"/>
        </w:rPr>
        <w:t>の</w:t>
      </w:r>
      <w:r w:rsidR="0057470C" w:rsidRPr="0057470C">
        <w:rPr>
          <w:rFonts w:hint="eastAsia"/>
          <w:sz w:val="16"/>
          <w:szCs w:val="16"/>
        </w:rPr>
        <w:t>使用</w:t>
      </w:r>
      <w:r w:rsidR="006B7318" w:rsidRPr="0057470C">
        <w:rPr>
          <w:rFonts w:hint="eastAsia"/>
          <w:sz w:val="16"/>
          <w:szCs w:val="16"/>
        </w:rPr>
        <w:t>中に生じた一切の事故について、その責を負わなければならない。</w:t>
      </w:r>
    </w:p>
    <w:p w14:paraId="5775D8D6" w14:textId="77777777" w:rsidR="006B7318" w:rsidRPr="0057470C" w:rsidRDefault="006B7318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（使用者の義務）</w:t>
      </w:r>
    </w:p>
    <w:p w14:paraId="5F0C65AD" w14:textId="77777777" w:rsidR="006B7318" w:rsidRPr="0057470C" w:rsidRDefault="006B7318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使用者は、施設の</w:t>
      </w:r>
      <w:r w:rsidR="0057470C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に際して、次に掲げる事項を尊守しなければならない。</w:t>
      </w:r>
    </w:p>
    <w:p w14:paraId="79A5992D" w14:textId="77777777" w:rsidR="006B7318" w:rsidRPr="0057470C" w:rsidRDefault="006B7318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使用を許可された施設を他の者に転貸しないこと。</w:t>
      </w:r>
    </w:p>
    <w:p w14:paraId="60F252CD" w14:textId="77777777" w:rsidR="006B7318" w:rsidRPr="0057470C" w:rsidRDefault="0057470C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</w:t>
      </w:r>
      <w:r w:rsidR="006B7318" w:rsidRPr="0057470C">
        <w:rPr>
          <w:rFonts w:hint="eastAsia"/>
          <w:sz w:val="16"/>
          <w:szCs w:val="16"/>
        </w:rPr>
        <w:t>を許可された施設を管理する</w:t>
      </w:r>
      <w:r w:rsidRPr="0057470C">
        <w:rPr>
          <w:rFonts w:hint="eastAsia"/>
          <w:sz w:val="16"/>
          <w:szCs w:val="16"/>
        </w:rPr>
        <w:t>本学担当者</w:t>
      </w:r>
      <w:r w:rsidR="006B7318" w:rsidRPr="0057470C">
        <w:rPr>
          <w:rFonts w:hint="eastAsia"/>
          <w:sz w:val="16"/>
          <w:szCs w:val="16"/>
        </w:rPr>
        <w:t>の指示に従うこと。</w:t>
      </w:r>
    </w:p>
    <w:p w14:paraId="4B5F5B43" w14:textId="77777777" w:rsidR="006B7318" w:rsidRPr="0057470C" w:rsidRDefault="006B7318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使用後は施設の火気の点検</w:t>
      </w:r>
      <w:r w:rsidR="00651A35" w:rsidRPr="0057470C">
        <w:rPr>
          <w:rFonts w:hint="eastAsia"/>
          <w:sz w:val="16"/>
          <w:szCs w:val="16"/>
        </w:rPr>
        <w:t>及び清掃</w:t>
      </w:r>
      <w:r w:rsidRPr="0057470C">
        <w:rPr>
          <w:rFonts w:hint="eastAsia"/>
          <w:sz w:val="16"/>
          <w:szCs w:val="16"/>
        </w:rPr>
        <w:t>、戸締りを行うこと。</w:t>
      </w:r>
    </w:p>
    <w:p w14:paraId="243CFC8C" w14:textId="77777777" w:rsidR="006B7318" w:rsidRPr="0057470C" w:rsidRDefault="006B7318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施設及びその附属設備を滅失し、若しくは、損傷したときは、速やかに弁償または修復すること。</w:t>
      </w:r>
    </w:p>
    <w:p w14:paraId="52B14D37" w14:textId="77777777" w:rsidR="00250B04" w:rsidRPr="00250B04" w:rsidRDefault="00651A35" w:rsidP="00250B04">
      <w:pPr>
        <w:pStyle w:val="aa"/>
        <w:numPr>
          <w:ilvl w:val="0"/>
          <w:numId w:val="3"/>
        </w:numPr>
        <w:spacing w:line="280" w:lineRule="exact"/>
        <w:ind w:leftChars="0" w:left="426" w:hanging="437"/>
        <w:rPr>
          <w:sz w:val="16"/>
          <w:szCs w:val="16"/>
        </w:rPr>
      </w:pPr>
      <w:r>
        <w:rPr>
          <w:rFonts w:hint="eastAsia"/>
          <w:sz w:val="16"/>
          <w:szCs w:val="16"/>
        </w:rPr>
        <w:t>使用後は、原状復帰</w:t>
      </w:r>
      <w:r w:rsidR="006B7318" w:rsidRPr="0057470C">
        <w:rPr>
          <w:rFonts w:hint="eastAsia"/>
          <w:sz w:val="16"/>
          <w:szCs w:val="16"/>
        </w:rPr>
        <w:t>の上、施設を管理する本学担当者の</w:t>
      </w:r>
      <w:r>
        <w:rPr>
          <w:rFonts w:hint="eastAsia"/>
          <w:sz w:val="16"/>
          <w:szCs w:val="16"/>
        </w:rPr>
        <w:t>確認を受け、使用責任者は終了のサインをすること。</w:t>
      </w:r>
    </w:p>
    <w:p w14:paraId="76EC2652" w14:textId="77777777" w:rsidR="00BE76D0" w:rsidRDefault="00FC67BC" w:rsidP="00FC67BC">
      <w:pPr>
        <w:ind w:firstLineChars="3700" w:firstLine="7770"/>
      </w:pPr>
      <w:r>
        <w:rPr>
          <w:rFonts w:hint="eastAsia"/>
        </w:rPr>
        <w:t>20</w:t>
      </w:r>
      <w:r w:rsidR="006C54D6">
        <w:rPr>
          <w:rFonts w:hint="eastAsia"/>
        </w:rPr>
        <w:t>20</w:t>
      </w:r>
      <w:r>
        <w:rPr>
          <w:rFonts w:hint="eastAsia"/>
        </w:rPr>
        <w:t xml:space="preserve">.4 </w:t>
      </w:r>
      <w:r>
        <w:rPr>
          <w:rFonts w:hint="eastAsia"/>
        </w:rPr>
        <w:t>改定</w:t>
      </w:r>
    </w:p>
    <w:sectPr w:rsidR="00BE76D0" w:rsidSect="007A7B52">
      <w:pgSz w:w="11906" w:h="16838" w:code="9"/>
      <w:pgMar w:top="709" w:right="1418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F11D8" w14:textId="77777777" w:rsidR="005A3AA4" w:rsidRDefault="005A3AA4" w:rsidP="0086007A">
      <w:r>
        <w:separator/>
      </w:r>
    </w:p>
  </w:endnote>
  <w:endnote w:type="continuationSeparator" w:id="0">
    <w:p w14:paraId="5CBDE65C" w14:textId="77777777" w:rsidR="005A3AA4" w:rsidRDefault="005A3AA4" w:rsidP="008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714D8" w14:textId="77777777" w:rsidR="005A3AA4" w:rsidRDefault="005A3AA4" w:rsidP="0086007A">
      <w:r>
        <w:separator/>
      </w:r>
    </w:p>
  </w:footnote>
  <w:footnote w:type="continuationSeparator" w:id="0">
    <w:p w14:paraId="7D9469C3" w14:textId="77777777" w:rsidR="005A3AA4" w:rsidRDefault="005A3AA4" w:rsidP="0086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D5E14"/>
    <w:multiLevelType w:val="hybridMultilevel"/>
    <w:tmpl w:val="AAB8E4A0"/>
    <w:lvl w:ilvl="0" w:tplc="22FC9A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C08E3"/>
    <w:multiLevelType w:val="hybridMultilevel"/>
    <w:tmpl w:val="9886D9F0"/>
    <w:lvl w:ilvl="0" w:tplc="C60E93B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9439A"/>
    <w:multiLevelType w:val="hybridMultilevel"/>
    <w:tmpl w:val="E788F860"/>
    <w:lvl w:ilvl="0" w:tplc="0409000F">
      <w:start w:val="1"/>
      <w:numFmt w:val="decimal"/>
      <w:lvlText w:val="%1."/>
      <w:lvlJc w:val="left"/>
      <w:pPr>
        <w:ind w:left="7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3" w15:restartNumberingAfterBreak="0">
    <w:nsid w:val="6E0A37A6"/>
    <w:multiLevelType w:val="hybridMultilevel"/>
    <w:tmpl w:val="FE905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7A"/>
    <w:rsid w:val="0001071F"/>
    <w:rsid w:val="00014167"/>
    <w:rsid w:val="00020EDD"/>
    <w:rsid w:val="0006738A"/>
    <w:rsid w:val="00083B47"/>
    <w:rsid w:val="000A66C1"/>
    <w:rsid w:val="000E0EE4"/>
    <w:rsid w:val="001A379D"/>
    <w:rsid w:val="002219B8"/>
    <w:rsid w:val="00250B04"/>
    <w:rsid w:val="00253C37"/>
    <w:rsid w:val="00254F2D"/>
    <w:rsid w:val="00257360"/>
    <w:rsid w:val="00260750"/>
    <w:rsid w:val="0028051B"/>
    <w:rsid w:val="00293032"/>
    <w:rsid w:val="002945C8"/>
    <w:rsid w:val="002A28CF"/>
    <w:rsid w:val="002B18E4"/>
    <w:rsid w:val="002D24A2"/>
    <w:rsid w:val="002E0440"/>
    <w:rsid w:val="00332508"/>
    <w:rsid w:val="00375428"/>
    <w:rsid w:val="00390497"/>
    <w:rsid w:val="00393A8E"/>
    <w:rsid w:val="003C1D8E"/>
    <w:rsid w:val="00404D8F"/>
    <w:rsid w:val="004422BB"/>
    <w:rsid w:val="00462A1B"/>
    <w:rsid w:val="004F4261"/>
    <w:rsid w:val="00511197"/>
    <w:rsid w:val="00552307"/>
    <w:rsid w:val="0057470C"/>
    <w:rsid w:val="0058525C"/>
    <w:rsid w:val="005A3394"/>
    <w:rsid w:val="005A3AA4"/>
    <w:rsid w:val="005D7EC2"/>
    <w:rsid w:val="00612C05"/>
    <w:rsid w:val="00614C3E"/>
    <w:rsid w:val="006168C0"/>
    <w:rsid w:val="006214FD"/>
    <w:rsid w:val="00647013"/>
    <w:rsid w:val="00651A35"/>
    <w:rsid w:val="00661578"/>
    <w:rsid w:val="00666A3D"/>
    <w:rsid w:val="00684A53"/>
    <w:rsid w:val="006B7318"/>
    <w:rsid w:val="006C54D6"/>
    <w:rsid w:val="006C7887"/>
    <w:rsid w:val="00713AF8"/>
    <w:rsid w:val="007278E7"/>
    <w:rsid w:val="00730348"/>
    <w:rsid w:val="00732E5A"/>
    <w:rsid w:val="00736168"/>
    <w:rsid w:val="00740B35"/>
    <w:rsid w:val="00744511"/>
    <w:rsid w:val="007A3894"/>
    <w:rsid w:val="007A7B52"/>
    <w:rsid w:val="007D4490"/>
    <w:rsid w:val="007E7245"/>
    <w:rsid w:val="00812F18"/>
    <w:rsid w:val="00841B24"/>
    <w:rsid w:val="00845037"/>
    <w:rsid w:val="0086007A"/>
    <w:rsid w:val="00895868"/>
    <w:rsid w:val="008A4CA8"/>
    <w:rsid w:val="008D031D"/>
    <w:rsid w:val="008D2E6D"/>
    <w:rsid w:val="0091272D"/>
    <w:rsid w:val="009133CD"/>
    <w:rsid w:val="0092320B"/>
    <w:rsid w:val="009318F9"/>
    <w:rsid w:val="00952B7E"/>
    <w:rsid w:val="00962C32"/>
    <w:rsid w:val="00963655"/>
    <w:rsid w:val="00970C49"/>
    <w:rsid w:val="00972959"/>
    <w:rsid w:val="00973F35"/>
    <w:rsid w:val="00982E2A"/>
    <w:rsid w:val="009E145F"/>
    <w:rsid w:val="00A106CE"/>
    <w:rsid w:val="00AF39B3"/>
    <w:rsid w:val="00B110B7"/>
    <w:rsid w:val="00B175A9"/>
    <w:rsid w:val="00B2388F"/>
    <w:rsid w:val="00B30BB3"/>
    <w:rsid w:val="00B3606D"/>
    <w:rsid w:val="00B4543B"/>
    <w:rsid w:val="00B7745B"/>
    <w:rsid w:val="00BE568D"/>
    <w:rsid w:val="00BE76D0"/>
    <w:rsid w:val="00C7469E"/>
    <w:rsid w:val="00CD19B6"/>
    <w:rsid w:val="00CD7A05"/>
    <w:rsid w:val="00CF7BBD"/>
    <w:rsid w:val="00D03533"/>
    <w:rsid w:val="00D455F1"/>
    <w:rsid w:val="00D824B2"/>
    <w:rsid w:val="00DA0F3A"/>
    <w:rsid w:val="00DC0E2B"/>
    <w:rsid w:val="00DF48A8"/>
    <w:rsid w:val="00E01B52"/>
    <w:rsid w:val="00E118B4"/>
    <w:rsid w:val="00E21110"/>
    <w:rsid w:val="00E85BF5"/>
    <w:rsid w:val="00EC4403"/>
    <w:rsid w:val="00F00EEC"/>
    <w:rsid w:val="00F113BC"/>
    <w:rsid w:val="00F14F8B"/>
    <w:rsid w:val="00F2420C"/>
    <w:rsid w:val="00F42799"/>
    <w:rsid w:val="00F567CE"/>
    <w:rsid w:val="00F5681C"/>
    <w:rsid w:val="00F72B8F"/>
    <w:rsid w:val="00F87570"/>
    <w:rsid w:val="00FB2500"/>
    <w:rsid w:val="00FC6222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90E43"/>
  <w15:docId w15:val="{6EA41009-EA3B-48EB-986B-33F70D2F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3A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0B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0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0B35"/>
    <w:rPr>
      <w:kern w:val="2"/>
      <w:sz w:val="21"/>
      <w:szCs w:val="24"/>
    </w:rPr>
  </w:style>
  <w:style w:type="table" w:styleId="a9">
    <w:name w:val="Table Grid"/>
    <w:basedOn w:val="a1"/>
    <w:uiPriority w:val="59"/>
    <w:rsid w:val="007E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10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BA7A9-F64F-4A52-A6B6-5F60C384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施設使用申込書</vt:lpstr>
      <vt:lpstr>施設使用申込書</vt:lpstr>
    </vt:vector>
  </TitlesOfParts>
  <Company> 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施設使用申込書</dc:title>
  <dc:subject/>
  <dc:creator>DELL</dc:creator>
  <cp:keywords/>
  <cp:lastModifiedBy>清水太陽</cp:lastModifiedBy>
  <cp:revision>2</cp:revision>
  <cp:lastPrinted>2020-05-28T07:41:00Z</cp:lastPrinted>
  <dcterms:created xsi:type="dcterms:W3CDTF">2020-06-23T15:59:00Z</dcterms:created>
  <dcterms:modified xsi:type="dcterms:W3CDTF">2020-06-23T15:59:00Z</dcterms:modified>
</cp:coreProperties>
</file>